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429" w:rsidRDefault="00323DC9">
      <w:pPr>
        <w:spacing w:line="360" w:lineRule="auto"/>
        <w:jc w:val="center"/>
        <w:rPr>
          <w:rFonts w:ascii="宋体" w:eastAsia="宋体" w:hAnsi="宋体" w:cs="宋体"/>
          <w:sz w:val="24"/>
        </w:rPr>
      </w:pPr>
      <w:r>
        <w:rPr>
          <w:rFonts w:ascii="宋体" w:eastAsia="宋体" w:hAnsi="宋体" w:cs="宋体" w:hint="eastAsia"/>
          <w:b/>
          <w:bCs/>
          <w:sz w:val="30"/>
          <w:szCs w:val="30"/>
        </w:rPr>
        <w:t>机械学院邀请</w:t>
      </w:r>
      <w:r>
        <w:rPr>
          <w:rFonts w:ascii="宋体" w:eastAsia="宋体" w:hAnsi="宋体" w:cs="宋体"/>
          <w:b/>
          <w:bCs/>
          <w:sz w:val="30"/>
          <w:szCs w:val="30"/>
        </w:rPr>
        <w:t>常州市</w:t>
      </w:r>
      <w:r>
        <w:rPr>
          <w:rFonts w:ascii="宋体" w:eastAsia="宋体" w:hAnsi="宋体" w:cs="宋体" w:hint="eastAsia"/>
          <w:b/>
          <w:bCs/>
          <w:sz w:val="30"/>
          <w:szCs w:val="30"/>
        </w:rPr>
        <w:t>庄晓伟</w:t>
      </w:r>
      <w:r>
        <w:rPr>
          <w:rFonts w:ascii="宋体" w:eastAsia="宋体" w:hAnsi="宋体" w:cs="宋体"/>
          <w:b/>
          <w:bCs/>
          <w:sz w:val="30"/>
          <w:szCs w:val="30"/>
        </w:rPr>
        <w:t>技能大师工作室</w:t>
      </w:r>
      <w:r>
        <w:rPr>
          <w:rFonts w:ascii="宋体" w:eastAsia="宋体" w:hAnsi="宋体" w:cs="宋体" w:hint="eastAsia"/>
          <w:b/>
          <w:bCs/>
          <w:sz w:val="30"/>
          <w:szCs w:val="30"/>
        </w:rPr>
        <w:t>成员王玲</w:t>
      </w:r>
      <w:r>
        <w:rPr>
          <w:rFonts w:ascii="宋体" w:eastAsia="宋体" w:hAnsi="宋体" w:cs="宋体"/>
          <w:b/>
          <w:bCs/>
          <w:sz w:val="30"/>
          <w:szCs w:val="30"/>
        </w:rPr>
        <w:t>作专题讲座</w:t>
      </w:r>
    </w:p>
    <w:p w:rsidR="009C2429" w:rsidRDefault="00323DC9">
      <w:pPr>
        <w:spacing w:line="360" w:lineRule="auto"/>
        <w:ind w:firstLineChars="200" w:firstLine="480"/>
        <w:jc w:val="left"/>
        <w:rPr>
          <w:rFonts w:ascii="宋体" w:eastAsia="宋体" w:hAnsi="宋体" w:cs="宋体"/>
          <w:sz w:val="24"/>
        </w:rPr>
      </w:pPr>
      <w:r>
        <w:rPr>
          <w:rFonts w:ascii="宋体" w:eastAsia="宋体" w:hAnsi="宋体" w:cs="宋体"/>
          <w:sz w:val="24"/>
        </w:rPr>
        <w:t>为进一步发挥技能大师工作室的社会效应和技能大师在技能人才培养中的作用，促进我校产教融合和教学质量提升，</w:t>
      </w:r>
      <w:r>
        <w:rPr>
          <w:rFonts w:ascii="宋体" w:eastAsia="宋体" w:hAnsi="宋体" w:cs="宋体" w:hint="eastAsia"/>
          <w:sz w:val="24"/>
        </w:rPr>
        <w:t>11</w:t>
      </w:r>
      <w:r>
        <w:rPr>
          <w:rFonts w:ascii="宋体" w:eastAsia="宋体" w:hAnsi="宋体" w:cs="宋体"/>
          <w:sz w:val="24"/>
        </w:rPr>
        <w:t>月2</w:t>
      </w:r>
      <w:r>
        <w:rPr>
          <w:rFonts w:ascii="宋体" w:eastAsia="宋体" w:hAnsi="宋体" w:cs="宋体" w:hint="eastAsia"/>
          <w:sz w:val="24"/>
        </w:rPr>
        <w:t>7</w:t>
      </w:r>
      <w:r>
        <w:rPr>
          <w:rFonts w:ascii="宋体" w:eastAsia="宋体" w:hAnsi="宋体" w:cs="宋体"/>
          <w:sz w:val="24"/>
        </w:rPr>
        <w:t>日</w:t>
      </w:r>
      <w:r>
        <w:rPr>
          <w:rFonts w:ascii="宋体" w:eastAsia="宋体" w:hAnsi="宋体" w:cs="宋体" w:hint="eastAsia"/>
          <w:sz w:val="24"/>
        </w:rPr>
        <w:t>下午2点30分</w:t>
      </w:r>
      <w:r>
        <w:rPr>
          <w:rFonts w:ascii="宋体" w:eastAsia="宋体" w:hAnsi="宋体" w:cs="宋体"/>
          <w:sz w:val="24"/>
        </w:rPr>
        <w:t>，常州市庄晓伟技能大师</w:t>
      </w:r>
      <w:r>
        <w:rPr>
          <w:rFonts w:ascii="宋体" w:eastAsia="宋体" w:hAnsi="宋体" w:cs="宋体" w:hint="eastAsia"/>
          <w:sz w:val="24"/>
        </w:rPr>
        <w:t>工作室成员</w:t>
      </w:r>
      <w:r w:rsidR="00C51A53">
        <w:rPr>
          <w:rFonts w:ascii="宋体" w:eastAsia="宋体" w:hAnsi="宋体" w:cs="宋体" w:hint="eastAsia"/>
          <w:sz w:val="24"/>
        </w:rPr>
        <w:t>、</w:t>
      </w:r>
      <w:r>
        <w:rPr>
          <w:rFonts w:ascii="宋体" w:eastAsia="宋体" w:hAnsi="宋体" w:cs="宋体" w:hint="eastAsia"/>
          <w:sz w:val="24"/>
        </w:rPr>
        <w:t>龙城精</w:t>
      </w:r>
      <w:proofErr w:type="gramStart"/>
      <w:r>
        <w:rPr>
          <w:rFonts w:ascii="宋体" w:eastAsia="宋体" w:hAnsi="宋体" w:cs="宋体" w:hint="eastAsia"/>
          <w:sz w:val="24"/>
        </w:rPr>
        <w:t>锻</w:t>
      </w:r>
      <w:proofErr w:type="gramEnd"/>
      <w:r>
        <w:rPr>
          <w:rFonts w:ascii="宋体" w:eastAsia="宋体" w:hAnsi="宋体" w:cs="宋体" w:hint="eastAsia"/>
          <w:sz w:val="24"/>
        </w:rPr>
        <w:t>副总王玲</w:t>
      </w:r>
      <w:r>
        <w:rPr>
          <w:rFonts w:ascii="宋体" w:eastAsia="宋体" w:hAnsi="宋体" w:cs="宋体"/>
          <w:sz w:val="24"/>
        </w:rPr>
        <w:t>在机械</w:t>
      </w:r>
      <w:r>
        <w:rPr>
          <w:rFonts w:ascii="宋体" w:eastAsia="宋体" w:hAnsi="宋体" w:cs="宋体" w:hint="eastAsia"/>
          <w:sz w:val="24"/>
        </w:rPr>
        <w:t>工程学院</w:t>
      </w:r>
      <w:r>
        <w:rPr>
          <w:rFonts w:ascii="宋体" w:eastAsia="宋体" w:hAnsi="宋体" w:cs="宋体"/>
          <w:sz w:val="24"/>
        </w:rPr>
        <w:t>二楼会议室为</w:t>
      </w:r>
      <w:r w:rsidR="00C51A53">
        <w:rPr>
          <w:rFonts w:ascii="宋体" w:eastAsia="宋体" w:hAnsi="宋体" w:cs="宋体" w:hint="eastAsia"/>
          <w:sz w:val="24"/>
        </w:rPr>
        <w:t>学院</w:t>
      </w:r>
      <w:r>
        <w:rPr>
          <w:rFonts w:ascii="宋体" w:eastAsia="宋体" w:hAnsi="宋体" w:cs="宋体"/>
          <w:sz w:val="24"/>
        </w:rPr>
        <w:t>全体教师</w:t>
      </w:r>
      <w:r w:rsidR="00C51A53">
        <w:rPr>
          <w:rFonts w:ascii="宋体" w:eastAsia="宋体" w:hAnsi="宋体" w:cs="宋体" w:hint="eastAsia"/>
          <w:sz w:val="24"/>
        </w:rPr>
        <w:t>作</w:t>
      </w:r>
      <w:r>
        <w:rPr>
          <w:rFonts w:ascii="宋体" w:eastAsia="宋体" w:hAnsi="宋体" w:cs="宋体"/>
          <w:sz w:val="24"/>
        </w:rPr>
        <w:t>“</w:t>
      </w:r>
      <w:r>
        <w:rPr>
          <w:rFonts w:ascii="宋体" w:eastAsia="宋体" w:hAnsi="宋体" w:cs="宋体" w:hint="eastAsia"/>
          <w:sz w:val="24"/>
        </w:rPr>
        <w:t xml:space="preserve">深化产教融合 </w:t>
      </w:r>
      <w:proofErr w:type="gramStart"/>
      <w:r>
        <w:rPr>
          <w:rFonts w:ascii="宋体" w:eastAsia="宋体" w:hAnsi="宋体" w:cs="宋体" w:hint="eastAsia"/>
          <w:sz w:val="24"/>
        </w:rPr>
        <w:t>践行</w:t>
      </w:r>
      <w:proofErr w:type="gramEnd"/>
      <w:r>
        <w:rPr>
          <w:rFonts w:ascii="宋体" w:eastAsia="宋体" w:hAnsi="宋体" w:cs="宋体" w:hint="eastAsia"/>
          <w:sz w:val="24"/>
        </w:rPr>
        <w:t>校企共育</w:t>
      </w:r>
      <w:r>
        <w:rPr>
          <w:rFonts w:ascii="宋体" w:eastAsia="宋体" w:hAnsi="宋体" w:cs="宋体"/>
          <w:sz w:val="24"/>
        </w:rPr>
        <w:t>”的专题讲座。</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机械工程</w:t>
      </w:r>
      <w:r>
        <w:rPr>
          <w:rFonts w:ascii="宋体" w:eastAsia="宋体" w:hAnsi="宋体" w:cs="宋体" w:hint="eastAsia"/>
          <w:sz w:val="24"/>
        </w:rPr>
        <w:t>学院院长王诚彦</w:t>
      </w:r>
      <w:r>
        <w:rPr>
          <w:rFonts w:ascii="宋体" w:eastAsia="宋体" w:hAnsi="宋体" w:cs="宋体"/>
          <w:sz w:val="24"/>
        </w:rPr>
        <w:t>首先向全体教师简要介绍了</w:t>
      </w:r>
      <w:r>
        <w:rPr>
          <w:rFonts w:ascii="宋体" w:eastAsia="宋体" w:hAnsi="宋体" w:cs="宋体" w:hint="eastAsia"/>
          <w:sz w:val="24"/>
        </w:rPr>
        <w:t>王</w:t>
      </w:r>
      <w:proofErr w:type="gramStart"/>
      <w:r>
        <w:rPr>
          <w:rFonts w:ascii="宋体" w:eastAsia="宋体" w:hAnsi="宋体" w:cs="宋体" w:hint="eastAsia"/>
          <w:sz w:val="24"/>
        </w:rPr>
        <w:t>玲</w:t>
      </w:r>
      <w:r>
        <w:rPr>
          <w:rFonts w:ascii="宋体" w:eastAsia="宋体" w:hAnsi="宋体" w:cs="宋体"/>
          <w:sz w:val="24"/>
        </w:rPr>
        <w:t>基本</w:t>
      </w:r>
      <w:proofErr w:type="gramEnd"/>
      <w:r>
        <w:rPr>
          <w:rFonts w:ascii="宋体" w:eastAsia="宋体" w:hAnsi="宋体" w:cs="宋体"/>
          <w:sz w:val="24"/>
        </w:rPr>
        <w:t>情况：江苏龙城精锻有限公司副总经理</w:t>
      </w:r>
      <w:r>
        <w:rPr>
          <w:rFonts w:ascii="宋体" w:eastAsia="宋体" w:hAnsi="宋体" w:cs="宋体" w:hint="eastAsia"/>
          <w:sz w:val="24"/>
        </w:rPr>
        <w:t>，</w:t>
      </w:r>
      <w:r>
        <w:rPr>
          <w:rFonts w:ascii="宋体" w:eastAsia="宋体" w:hAnsi="宋体" w:cs="宋体"/>
          <w:sz w:val="24"/>
        </w:rPr>
        <w:t>分管人力资源、体系管理、信息化和行政部，公司妇联主席。高级经济师</w:t>
      </w:r>
      <w:r>
        <w:rPr>
          <w:rFonts w:ascii="宋体" w:eastAsia="宋体" w:hAnsi="宋体" w:cs="宋体" w:hint="eastAsia"/>
          <w:sz w:val="24"/>
        </w:rPr>
        <w:t>，</w:t>
      </w:r>
      <w:r>
        <w:rPr>
          <w:rFonts w:ascii="宋体" w:eastAsia="宋体" w:hAnsi="宋体" w:cs="宋体"/>
          <w:sz w:val="24"/>
        </w:rPr>
        <w:t>高级人力资源管理师</w:t>
      </w:r>
      <w:r>
        <w:rPr>
          <w:rFonts w:ascii="宋体" w:eastAsia="宋体" w:hAnsi="宋体" w:cs="宋体" w:hint="eastAsia"/>
          <w:sz w:val="24"/>
        </w:rPr>
        <w:t>，</w:t>
      </w:r>
      <w:r>
        <w:rPr>
          <w:rFonts w:ascii="宋体" w:eastAsia="宋体" w:hAnsi="宋体" w:cs="宋体"/>
          <w:sz w:val="24"/>
        </w:rPr>
        <w:t>全国优秀CIO。中国锻压协会“头脑风暴”专家库专家</w:t>
      </w:r>
      <w:r>
        <w:rPr>
          <w:rFonts w:ascii="宋体" w:eastAsia="宋体" w:hAnsi="宋体" w:cs="宋体" w:hint="eastAsia"/>
          <w:sz w:val="24"/>
        </w:rPr>
        <w:t>，</w:t>
      </w:r>
      <w:r>
        <w:rPr>
          <w:rFonts w:ascii="宋体" w:eastAsia="宋体" w:hAnsi="宋体" w:cs="宋体"/>
          <w:sz w:val="24"/>
        </w:rPr>
        <w:t>常州市市长质量奖评审专家组成员</w:t>
      </w:r>
      <w:r>
        <w:rPr>
          <w:rFonts w:ascii="宋体" w:eastAsia="宋体" w:hAnsi="宋体" w:cs="宋体" w:hint="eastAsia"/>
          <w:sz w:val="24"/>
        </w:rPr>
        <w:t>，</w:t>
      </w:r>
      <w:r>
        <w:rPr>
          <w:rFonts w:ascii="宋体" w:eastAsia="宋体" w:hAnsi="宋体" w:cs="宋体"/>
          <w:sz w:val="24"/>
        </w:rPr>
        <w:t>常州市工</w:t>
      </w:r>
      <w:proofErr w:type="gramStart"/>
      <w:r>
        <w:rPr>
          <w:rFonts w:ascii="宋体" w:eastAsia="宋体" w:hAnsi="宋体" w:cs="宋体"/>
          <w:sz w:val="24"/>
        </w:rPr>
        <w:t>信委项目</w:t>
      </w:r>
      <w:proofErr w:type="gramEnd"/>
      <w:r>
        <w:rPr>
          <w:rFonts w:ascii="宋体" w:eastAsia="宋体" w:hAnsi="宋体" w:cs="宋体"/>
          <w:sz w:val="24"/>
        </w:rPr>
        <w:t>评审专家库成员</w:t>
      </w:r>
      <w:r>
        <w:rPr>
          <w:rFonts w:ascii="宋体" w:eastAsia="宋体" w:hAnsi="宋体" w:cs="宋体" w:hint="eastAsia"/>
          <w:sz w:val="24"/>
        </w:rPr>
        <w:t>，</w:t>
      </w:r>
      <w:r>
        <w:rPr>
          <w:rFonts w:ascii="宋体" w:eastAsia="宋体" w:hAnsi="宋体" w:cs="宋体"/>
          <w:sz w:val="24"/>
        </w:rPr>
        <w:t>常州市职业技能等级认定专家组成员</w:t>
      </w:r>
      <w:r>
        <w:rPr>
          <w:rFonts w:ascii="宋体" w:eastAsia="宋体" w:hAnsi="宋体" w:cs="宋体" w:hint="eastAsia"/>
          <w:sz w:val="24"/>
        </w:rPr>
        <w:t>，</w:t>
      </w:r>
      <w:r>
        <w:rPr>
          <w:rFonts w:ascii="宋体" w:eastAsia="宋体" w:hAnsi="宋体" w:cs="宋体"/>
          <w:sz w:val="24"/>
        </w:rPr>
        <w:t>常州工学院</w:t>
      </w:r>
      <w:r>
        <w:rPr>
          <w:rFonts w:ascii="宋体" w:eastAsia="宋体" w:hAnsi="宋体" w:cs="宋体" w:hint="eastAsia"/>
          <w:sz w:val="24"/>
        </w:rPr>
        <w:t>、</w:t>
      </w:r>
      <w:r>
        <w:rPr>
          <w:rFonts w:ascii="宋体" w:eastAsia="宋体" w:hAnsi="宋体" w:cs="宋体"/>
          <w:sz w:val="24"/>
        </w:rPr>
        <w:t>常州信息职业技术学院、常州机电职业技术学院产业教授。参与常州信息职业技术学院《中小企业精益管理》课程教材编写</w:t>
      </w:r>
      <w:r w:rsidR="00BD006B">
        <w:rPr>
          <w:rFonts w:ascii="宋体" w:eastAsia="宋体" w:hAnsi="宋体" w:cs="宋体" w:hint="eastAsia"/>
          <w:sz w:val="24"/>
        </w:rPr>
        <w:t>，</w:t>
      </w:r>
      <w:r>
        <w:rPr>
          <w:rFonts w:ascii="宋体" w:eastAsia="宋体" w:hAnsi="宋体" w:cs="宋体"/>
          <w:sz w:val="24"/>
        </w:rPr>
        <w:t>在《锻压技术》、《锻造与冲压》、《汽车零部件》等杂志期刊发表论文10篇。参与《汽车发电机精锻爪极通用技术条件》行业标准、《汽车发电机精锻爪极工艺编制原则》国家标准的编制与审定工作。拥有授权发明专利7项，实用新型专利3项。</w:t>
      </w:r>
      <w:bookmarkStart w:id="0" w:name="_GoBack"/>
      <w:bookmarkEnd w:id="0"/>
    </w:p>
    <w:p w:rsidR="00323DC9" w:rsidRDefault="00323DC9">
      <w:pPr>
        <w:spacing w:line="360" w:lineRule="auto"/>
        <w:ind w:firstLineChars="200" w:firstLine="480"/>
        <w:jc w:val="left"/>
        <w:rPr>
          <w:rFonts w:ascii="宋体" w:eastAsia="宋体" w:hAnsi="宋体" w:cs="宋体"/>
          <w:sz w:val="24"/>
        </w:rPr>
      </w:pPr>
      <w:r>
        <w:rPr>
          <w:rFonts w:ascii="宋体" w:eastAsia="宋体" w:hAnsi="宋体" w:cs="宋体"/>
          <w:sz w:val="24"/>
        </w:rPr>
        <w:t>讲座中，</w:t>
      </w:r>
      <w:r>
        <w:rPr>
          <w:rFonts w:ascii="宋体" w:eastAsia="宋体" w:hAnsi="宋体" w:cs="宋体" w:hint="eastAsia"/>
          <w:sz w:val="24"/>
        </w:rPr>
        <w:t>王玲</w:t>
      </w:r>
      <w:r>
        <w:rPr>
          <w:rFonts w:ascii="宋体" w:eastAsia="宋体" w:hAnsi="宋体" w:cs="宋体"/>
          <w:sz w:val="24"/>
        </w:rPr>
        <w:t>副总经理首先</w:t>
      </w:r>
      <w:r>
        <w:rPr>
          <w:rFonts w:ascii="宋体" w:eastAsia="宋体" w:hAnsi="宋体" w:cs="宋体" w:hint="eastAsia"/>
          <w:sz w:val="24"/>
        </w:rPr>
        <w:t>简单介绍了龙城精锻有限公司的基本情况，详细讲述了全自动加工生产线及企业信息化建设情况，着重介绍了企业的研发平台和团队，展示了龙城精锻产教融合的成果。以优秀蓝领员工为带头人，设立创新工作室，组建工匠班组。一部分我校毕业生成长为龙城精锻的技术带头人，生产管理、质量管理骨干经理，车间技术精英。王总在讲座中提出，在发展环境不确定的时代，企业发展面临各种困难与挑战，必须从企业战略规划、技术创新、人才培养、人才知识结构、管理模式探寻新的发展路径，才能实现企业的高质量发展和可持续发展。迫切渴望能够通过产教融合促进创新发展。王总前瞻性的思考，</w:t>
      </w:r>
      <w:r>
        <w:rPr>
          <w:rFonts w:ascii="宋体" w:eastAsia="宋体" w:hAnsi="宋体" w:cs="宋体"/>
          <w:sz w:val="24"/>
        </w:rPr>
        <w:t>深入浅出的讲解，</w:t>
      </w:r>
      <w:r>
        <w:rPr>
          <w:rFonts w:ascii="宋体" w:eastAsia="宋体" w:hAnsi="宋体" w:cs="宋体" w:hint="eastAsia"/>
          <w:sz w:val="24"/>
        </w:rPr>
        <w:t>产教融合</w:t>
      </w:r>
      <w:r>
        <w:rPr>
          <w:rFonts w:ascii="宋体" w:eastAsia="宋体" w:hAnsi="宋体" w:cs="宋体"/>
          <w:sz w:val="24"/>
        </w:rPr>
        <w:t>具体</w:t>
      </w:r>
      <w:r>
        <w:rPr>
          <w:rFonts w:ascii="宋体" w:eastAsia="宋体" w:hAnsi="宋体" w:cs="宋体" w:hint="eastAsia"/>
          <w:sz w:val="24"/>
        </w:rPr>
        <w:t>规划的逐步实施</w:t>
      </w:r>
      <w:r>
        <w:rPr>
          <w:rFonts w:ascii="宋体" w:eastAsia="宋体" w:hAnsi="宋体" w:cs="宋体"/>
          <w:sz w:val="24"/>
        </w:rPr>
        <w:t>展示，让全体老师对</w:t>
      </w:r>
      <w:r>
        <w:rPr>
          <w:rFonts w:ascii="宋体" w:eastAsia="宋体" w:hAnsi="宋体" w:cs="宋体" w:hint="eastAsia"/>
          <w:sz w:val="24"/>
        </w:rPr>
        <w:t>深化产教融合，</w:t>
      </w:r>
      <w:proofErr w:type="gramStart"/>
      <w:r>
        <w:rPr>
          <w:rFonts w:ascii="宋体" w:eastAsia="宋体" w:hAnsi="宋体" w:cs="宋体" w:hint="eastAsia"/>
          <w:sz w:val="24"/>
        </w:rPr>
        <w:t>践行</w:t>
      </w:r>
      <w:proofErr w:type="gramEnd"/>
      <w:r>
        <w:rPr>
          <w:rFonts w:ascii="宋体" w:eastAsia="宋体" w:hAnsi="宋体" w:cs="宋体" w:hint="eastAsia"/>
          <w:sz w:val="24"/>
        </w:rPr>
        <w:t>校企共育</w:t>
      </w:r>
      <w:r>
        <w:rPr>
          <w:rFonts w:ascii="宋体" w:eastAsia="宋体" w:hAnsi="宋体" w:cs="宋体"/>
          <w:sz w:val="24"/>
        </w:rPr>
        <w:t>有了一定的了解，大家更以热烈的掌声向</w:t>
      </w:r>
      <w:r>
        <w:rPr>
          <w:rFonts w:ascii="宋体" w:eastAsia="宋体" w:hAnsi="宋体" w:cs="宋体" w:hint="eastAsia"/>
          <w:sz w:val="24"/>
        </w:rPr>
        <w:t>王</w:t>
      </w:r>
      <w:r>
        <w:rPr>
          <w:rFonts w:ascii="宋体" w:eastAsia="宋体" w:hAnsi="宋体" w:cs="宋体"/>
          <w:sz w:val="24"/>
        </w:rPr>
        <w:t>总表达了诚挚的感谢。</w:t>
      </w:r>
      <w:r>
        <w:rPr>
          <w:rFonts w:ascii="宋体" w:eastAsia="宋体" w:hAnsi="宋体" w:cs="宋体"/>
          <w:sz w:val="24"/>
        </w:rPr>
        <w:br/>
      </w:r>
      <w:r>
        <w:rPr>
          <w:rFonts w:ascii="宋体" w:eastAsia="宋体" w:hAnsi="宋体" w:cs="宋体" w:hint="eastAsia"/>
          <w:sz w:val="24"/>
        </w:rPr>
        <w:t xml:space="preserve">    </w:t>
      </w:r>
      <w:r>
        <w:rPr>
          <w:rFonts w:ascii="宋体" w:eastAsia="宋体" w:hAnsi="宋体" w:cs="宋体"/>
          <w:sz w:val="24"/>
        </w:rPr>
        <w:t>以争创领航计划学校为契机，将工作站打造成校企协同发展的亮点与名片，为企业培养更多高质量的人才，为地方经济发展贡献力量，是建立技能大师校园工作站的出发点与归宿。此次技能大师进校园进行专题讲座，不仅使全体教师增长了知识，扩大了眼界，更为学校进一步修订人才培养方案，探索现代学徒</w:t>
      </w:r>
      <w:proofErr w:type="gramStart"/>
      <w:r>
        <w:rPr>
          <w:rFonts w:ascii="宋体" w:eastAsia="宋体" w:hAnsi="宋体" w:cs="宋体"/>
          <w:sz w:val="24"/>
        </w:rPr>
        <w:t>制培养</w:t>
      </w:r>
      <w:proofErr w:type="gramEnd"/>
      <w:r>
        <w:rPr>
          <w:rFonts w:ascii="宋体" w:eastAsia="宋体" w:hAnsi="宋体" w:cs="宋体"/>
          <w:sz w:val="24"/>
        </w:rPr>
        <w:t>机制，实现校企深度融合与开展横向课题合作提供了借鉴与参考。</w:t>
      </w:r>
    </w:p>
    <w:p w:rsidR="009C2429" w:rsidRDefault="00323DC9" w:rsidP="00323DC9">
      <w:pPr>
        <w:spacing w:line="360" w:lineRule="auto"/>
        <w:ind w:firstLineChars="200" w:firstLine="480"/>
        <w:jc w:val="right"/>
      </w:pPr>
      <w:r>
        <w:rPr>
          <w:rFonts w:ascii="宋体" w:eastAsia="宋体" w:hAnsi="宋体" w:cs="宋体"/>
          <w:sz w:val="24"/>
        </w:rPr>
        <w:t>（撰稿</w:t>
      </w:r>
      <w:r>
        <w:rPr>
          <w:rFonts w:ascii="宋体" w:eastAsia="宋体" w:hAnsi="宋体" w:cs="宋体" w:hint="eastAsia"/>
          <w:sz w:val="24"/>
        </w:rPr>
        <w:t xml:space="preserve"> </w:t>
      </w:r>
      <w:r>
        <w:rPr>
          <w:rFonts w:ascii="宋体" w:eastAsia="宋体" w:hAnsi="宋体" w:cs="宋体"/>
          <w:sz w:val="24"/>
        </w:rPr>
        <w:t>摄影/</w:t>
      </w:r>
      <w:r>
        <w:rPr>
          <w:rFonts w:ascii="宋体" w:eastAsia="宋体" w:hAnsi="宋体" w:cs="宋体" w:hint="eastAsia"/>
          <w:sz w:val="24"/>
        </w:rPr>
        <w:t xml:space="preserve">张文叶 </w:t>
      </w:r>
      <w:r>
        <w:rPr>
          <w:rFonts w:ascii="宋体" w:eastAsia="宋体" w:hAnsi="宋体" w:cs="宋体"/>
          <w:sz w:val="24"/>
        </w:rPr>
        <w:t>审核/</w:t>
      </w:r>
      <w:r>
        <w:rPr>
          <w:rFonts w:ascii="宋体" w:eastAsia="宋体" w:hAnsi="宋体" w:cs="宋体" w:hint="eastAsia"/>
          <w:sz w:val="24"/>
        </w:rPr>
        <w:t>王诚彦</w:t>
      </w:r>
      <w:r>
        <w:rPr>
          <w:rFonts w:ascii="宋体" w:eastAsia="宋体" w:hAnsi="宋体" w:cs="宋体"/>
          <w:sz w:val="24"/>
        </w:rPr>
        <w:t>）</w:t>
      </w:r>
    </w:p>
    <w:sectPr w:rsidR="009C2429">
      <w:pgSz w:w="11906" w:h="16838"/>
      <w:pgMar w:top="1440" w:right="1080" w:bottom="1440" w:left="1080"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429"/>
    <w:rsid w:val="00323DC9"/>
    <w:rsid w:val="009C2429"/>
    <w:rsid w:val="00BD006B"/>
    <w:rsid w:val="00C51A53"/>
    <w:rsid w:val="65651B37"/>
    <w:rsid w:val="710C0462"/>
    <w:rsid w:val="780F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155</Words>
  <Characters>887</Characters>
  <Application>Microsoft Office Word</Application>
  <DocSecurity>0</DocSecurity>
  <Lines>7</Lines>
  <Paragraphs>2</Paragraphs>
  <ScaleCrop>false</ScaleCrop>
  <Company>User</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黑志</dc:creator>
  <cp:lastModifiedBy>China</cp:lastModifiedBy>
  <cp:revision>3</cp:revision>
  <dcterms:created xsi:type="dcterms:W3CDTF">2014-10-29T12:08:00Z</dcterms:created>
  <dcterms:modified xsi:type="dcterms:W3CDTF">2020-12-08T05:43:00Z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