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方正小标宋简体" w:eastAsia="方正小标宋简体"/>
          <w:sz w:val="44"/>
          <w:szCs w:val="44"/>
        </w:rPr>
      </w:pPr>
      <w:r>
        <w:rPr>
          <w:rFonts w:hint="eastAsia" w:ascii="方正小标宋简体" w:eastAsia="方正小标宋简体"/>
          <w:sz w:val="44"/>
          <w:szCs w:val="44"/>
        </w:rPr>
        <w:t>区级“三创”优秀学生</w:t>
      </w:r>
      <w:r>
        <w:rPr>
          <w:rFonts w:hint="eastAsia" w:ascii="方正小标宋简体" w:eastAsia="方正小标宋简体"/>
          <w:sz w:val="44"/>
          <w:szCs w:val="44"/>
          <w:lang w:eastAsia="zh-CN"/>
        </w:rPr>
        <w:t>、优秀干部</w:t>
      </w:r>
      <w:r>
        <w:rPr>
          <w:rFonts w:hint="eastAsia" w:ascii="方正小标宋简体" w:eastAsia="方正小标宋简体"/>
          <w:sz w:val="44"/>
          <w:szCs w:val="44"/>
        </w:rPr>
        <w:t>推荐表</w:t>
      </w:r>
    </w:p>
    <w:p>
      <w:pPr>
        <w:spacing w:beforeLines="50" w:afterLines="50"/>
        <w:ind w:firstLine="120" w:firstLineChars="50"/>
        <w:rPr>
          <w:rFonts w:hint="default" w:ascii="黑体" w:eastAsia="宋体"/>
          <w:sz w:val="32"/>
          <w:szCs w:val="32"/>
          <w:lang w:val="en-US" w:eastAsia="zh-CN"/>
        </w:rPr>
      </w:pPr>
      <w:r>
        <w:rPr>
          <w:rFonts w:hint="eastAsia" w:eastAsia="楷体_GB2312"/>
          <w:sz w:val="24"/>
        </w:rPr>
        <w:t>推荐学校（盖章）：</w:t>
      </w:r>
      <w:r>
        <w:rPr>
          <w:rFonts w:hint="eastAsia" w:eastAsia="楷体_GB2312"/>
          <w:sz w:val="24"/>
          <w:u w:val="single"/>
        </w:rPr>
        <w:t xml:space="preserve"> </w:t>
      </w:r>
      <w:r>
        <w:rPr>
          <w:rFonts w:hint="eastAsia" w:ascii="宋体" w:hAnsi="宋体" w:cs="宋体"/>
          <w:sz w:val="24"/>
          <w:u w:val="single"/>
        </w:rPr>
        <w:t>常州市高级职业技术学校</w:t>
      </w:r>
      <w:r>
        <w:rPr>
          <w:rFonts w:hint="eastAsia" w:eastAsia="楷体_GB2312"/>
          <w:sz w:val="24"/>
          <w:u w:val="single"/>
        </w:rPr>
        <w:t xml:space="preserve">  </w:t>
      </w:r>
      <w:r>
        <w:rPr>
          <w:rFonts w:hint="eastAsia" w:eastAsia="楷体_GB2312"/>
          <w:sz w:val="24"/>
        </w:rPr>
        <w:t>推荐类型：</w:t>
      </w:r>
      <w:r>
        <w:rPr>
          <w:rFonts w:hint="eastAsia" w:eastAsia="楷体_GB2312"/>
          <w:sz w:val="24"/>
          <w:u w:val="single"/>
        </w:rPr>
        <w:t>“</w:t>
      </w:r>
      <w:r>
        <w:rPr>
          <w:rFonts w:hint="eastAsia" w:ascii="宋体" w:hAnsi="宋体" w:cs="宋体"/>
          <w:sz w:val="24"/>
          <w:u w:val="single"/>
        </w:rPr>
        <w:t>三创</w:t>
      </w:r>
      <w:r>
        <w:rPr>
          <w:rFonts w:hint="eastAsia" w:ascii="Malgun Gothic Semilight" w:hAnsi="Malgun Gothic Semilight" w:eastAsia="Malgun Gothic Semilight" w:cs="Malgun Gothic Semilight"/>
          <w:sz w:val="24"/>
          <w:u w:val="single"/>
        </w:rPr>
        <w:t>”</w:t>
      </w:r>
      <w:r>
        <w:rPr>
          <w:rFonts w:hint="eastAsia" w:ascii="宋体" w:hAnsi="宋体" w:cs="宋体"/>
          <w:sz w:val="24"/>
          <w:u w:val="single"/>
        </w:rPr>
        <w:t>优秀学生</w:t>
      </w:r>
      <w:r>
        <w:rPr>
          <w:rFonts w:hint="eastAsia" w:ascii="宋体" w:hAnsi="宋体" w:cs="宋体"/>
          <w:sz w:val="24"/>
          <w:u w:val="single"/>
          <w:lang w:eastAsia="zh-CN"/>
        </w:rPr>
        <w:t>干部</w:t>
      </w:r>
      <w:r>
        <w:rPr>
          <w:rFonts w:hint="eastAsia" w:ascii="宋体" w:hAnsi="宋体" w:cs="宋体"/>
          <w:sz w:val="24"/>
          <w:u w:val="single"/>
          <w:lang w:val="en-US" w:eastAsia="zh-CN"/>
        </w:rPr>
        <w:t xml:space="preserve">  </w:t>
      </w:r>
    </w:p>
    <w:tbl>
      <w:tblPr>
        <w:tblStyle w:val="6"/>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80"/>
        <w:gridCol w:w="1664"/>
        <w:gridCol w:w="1396"/>
        <w:gridCol w:w="1260"/>
        <w:gridCol w:w="1116"/>
        <w:gridCol w:w="3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188" w:type="dxa"/>
            <w:gridSpan w:val="2"/>
            <w:vAlign w:val="center"/>
          </w:tcPr>
          <w:p>
            <w:pPr>
              <w:jc w:val="center"/>
              <w:rPr>
                <w:sz w:val="24"/>
              </w:rPr>
            </w:pPr>
            <w:r>
              <w:rPr>
                <w:rFonts w:hint="eastAsia"/>
                <w:sz w:val="24"/>
              </w:rPr>
              <w:t>姓　名</w:t>
            </w:r>
          </w:p>
        </w:tc>
        <w:tc>
          <w:tcPr>
            <w:tcW w:w="1664" w:type="dxa"/>
            <w:vAlign w:val="center"/>
          </w:tcPr>
          <w:p>
            <w:pPr>
              <w:jc w:val="center"/>
              <w:rPr>
                <w:rFonts w:hint="default" w:eastAsia="宋体"/>
                <w:sz w:val="24"/>
                <w:lang w:val="en-US" w:eastAsia="zh-CN"/>
              </w:rPr>
            </w:pPr>
            <w:r>
              <w:rPr>
                <w:rFonts w:hint="eastAsia"/>
                <w:sz w:val="24"/>
                <w:lang w:val="en-US" w:eastAsia="zh-CN"/>
              </w:rPr>
              <w:t>朱敏</w:t>
            </w:r>
          </w:p>
        </w:tc>
        <w:tc>
          <w:tcPr>
            <w:tcW w:w="1396" w:type="dxa"/>
            <w:vAlign w:val="center"/>
          </w:tcPr>
          <w:p>
            <w:pPr>
              <w:jc w:val="center"/>
              <w:rPr>
                <w:sz w:val="24"/>
              </w:rPr>
            </w:pPr>
            <w:r>
              <w:rPr>
                <w:rFonts w:hint="eastAsia"/>
                <w:sz w:val="24"/>
              </w:rPr>
              <w:t>性　别</w:t>
            </w:r>
          </w:p>
        </w:tc>
        <w:tc>
          <w:tcPr>
            <w:tcW w:w="1260" w:type="dxa"/>
            <w:vAlign w:val="center"/>
          </w:tcPr>
          <w:p>
            <w:pPr>
              <w:jc w:val="center"/>
              <w:rPr>
                <w:rFonts w:hint="eastAsia" w:eastAsia="宋体"/>
                <w:sz w:val="24"/>
                <w:lang w:eastAsia="zh-CN"/>
              </w:rPr>
            </w:pPr>
            <w:r>
              <w:rPr>
                <w:rFonts w:hint="eastAsia"/>
                <w:sz w:val="24"/>
                <w:lang w:val="en-US" w:eastAsia="zh-CN"/>
              </w:rPr>
              <w:t>女</w:t>
            </w:r>
          </w:p>
        </w:tc>
        <w:tc>
          <w:tcPr>
            <w:tcW w:w="1116" w:type="dxa"/>
            <w:vAlign w:val="center"/>
          </w:tcPr>
          <w:p>
            <w:pPr>
              <w:jc w:val="center"/>
              <w:rPr>
                <w:sz w:val="24"/>
              </w:rPr>
            </w:pPr>
            <w:r>
              <w:rPr>
                <w:rFonts w:hint="eastAsia"/>
                <w:sz w:val="24"/>
              </w:rPr>
              <w:t>民　族</w:t>
            </w:r>
          </w:p>
        </w:tc>
        <w:tc>
          <w:tcPr>
            <w:tcW w:w="3144" w:type="dxa"/>
            <w:vAlign w:val="center"/>
          </w:tcPr>
          <w:p>
            <w:pPr>
              <w:jc w:val="center"/>
              <w:rPr>
                <w:sz w:val="24"/>
              </w:rPr>
            </w:pPr>
            <w:r>
              <w:rPr>
                <w:rFonts w:hint="eastAsia"/>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88" w:type="dxa"/>
            <w:gridSpan w:val="2"/>
            <w:vAlign w:val="center"/>
          </w:tcPr>
          <w:p>
            <w:pPr>
              <w:jc w:val="center"/>
              <w:rPr>
                <w:sz w:val="24"/>
              </w:rPr>
            </w:pPr>
            <w:r>
              <w:rPr>
                <w:rFonts w:hint="eastAsia"/>
                <w:sz w:val="24"/>
              </w:rPr>
              <w:t>政治面貌</w:t>
            </w:r>
          </w:p>
        </w:tc>
        <w:tc>
          <w:tcPr>
            <w:tcW w:w="1664" w:type="dxa"/>
            <w:vAlign w:val="center"/>
          </w:tcPr>
          <w:p>
            <w:pPr>
              <w:jc w:val="center"/>
              <w:rPr>
                <w:sz w:val="24"/>
              </w:rPr>
            </w:pPr>
            <w:r>
              <w:rPr>
                <w:rFonts w:hint="eastAsia"/>
                <w:sz w:val="24"/>
              </w:rPr>
              <w:t>群众</w:t>
            </w:r>
          </w:p>
        </w:tc>
        <w:tc>
          <w:tcPr>
            <w:tcW w:w="1396" w:type="dxa"/>
            <w:vAlign w:val="center"/>
          </w:tcPr>
          <w:p>
            <w:pPr>
              <w:jc w:val="center"/>
              <w:rPr>
                <w:sz w:val="24"/>
              </w:rPr>
            </w:pPr>
            <w:r>
              <w:rPr>
                <w:rFonts w:hint="eastAsia"/>
                <w:sz w:val="24"/>
              </w:rPr>
              <w:t>出生年月</w:t>
            </w:r>
          </w:p>
        </w:tc>
        <w:tc>
          <w:tcPr>
            <w:tcW w:w="5520" w:type="dxa"/>
            <w:gridSpan w:val="3"/>
            <w:vAlign w:val="center"/>
          </w:tcPr>
          <w:p>
            <w:pPr>
              <w:jc w:val="center"/>
              <w:rPr>
                <w:rFonts w:hint="eastAsia" w:eastAsia="宋体"/>
                <w:sz w:val="24"/>
                <w:lang w:val="en-US" w:eastAsia="zh-CN"/>
              </w:rPr>
            </w:pPr>
            <w:r>
              <w:rPr>
                <w:rFonts w:hint="eastAsia"/>
                <w:sz w:val="24"/>
              </w:rPr>
              <w:t>200</w:t>
            </w:r>
            <w:r>
              <w:rPr>
                <w:rFonts w:hint="eastAsia"/>
                <w:sz w:val="24"/>
                <w:lang w:val="en-US" w:eastAsia="zh-CN"/>
              </w:rPr>
              <w:t>5</w:t>
            </w:r>
            <w:r>
              <w:rPr>
                <w:rFonts w:hint="eastAsia"/>
                <w:sz w:val="24"/>
              </w:rPr>
              <w:t>0</w:t>
            </w:r>
            <w:r>
              <w:rPr>
                <w:rFonts w:hint="eastAsia"/>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4248" w:type="dxa"/>
            <w:gridSpan w:val="4"/>
            <w:vAlign w:val="center"/>
          </w:tcPr>
          <w:p>
            <w:pPr>
              <w:jc w:val="center"/>
              <w:rPr>
                <w:sz w:val="24"/>
              </w:rPr>
            </w:pPr>
            <w:r>
              <w:rPr>
                <w:rFonts w:hint="eastAsia"/>
                <w:sz w:val="24"/>
              </w:rPr>
              <w:t>所在年级、班级及担任职务</w:t>
            </w:r>
          </w:p>
        </w:tc>
        <w:tc>
          <w:tcPr>
            <w:tcW w:w="5520" w:type="dxa"/>
            <w:gridSpan w:val="3"/>
            <w:vAlign w:val="center"/>
          </w:tcPr>
          <w:p>
            <w:pPr>
              <w:jc w:val="center"/>
              <w:rPr>
                <w:rFonts w:hint="eastAsia" w:eastAsia="宋体"/>
                <w:sz w:val="24"/>
                <w:lang w:eastAsia="zh-CN"/>
              </w:rPr>
            </w:pPr>
            <w:r>
              <w:rPr>
                <w:rFonts w:hint="eastAsia"/>
                <w:sz w:val="24"/>
                <w:lang w:val="en-US" w:eastAsia="zh-CN"/>
              </w:rPr>
              <w:t>一</w:t>
            </w:r>
            <w:r>
              <w:rPr>
                <w:rFonts w:hint="eastAsia"/>
                <w:sz w:val="24"/>
              </w:rPr>
              <w:t>年</w:t>
            </w:r>
            <w:r>
              <w:rPr>
                <w:rFonts w:hint="eastAsia"/>
                <w:sz w:val="24"/>
                <w:lang w:eastAsia="zh-CN"/>
              </w:rPr>
              <w:t>级</w:t>
            </w:r>
            <w:r>
              <w:rPr>
                <w:rFonts w:hint="eastAsia"/>
                <w:sz w:val="24"/>
                <w:lang w:val="en-US" w:eastAsia="zh-CN"/>
              </w:rPr>
              <w:t xml:space="preserve">  20261</w:t>
            </w:r>
            <w:r>
              <w:rPr>
                <w:rFonts w:hint="eastAsia"/>
                <w:sz w:val="24"/>
              </w:rPr>
              <w:t>班</w:t>
            </w:r>
            <w:r>
              <w:rPr>
                <w:rFonts w:hint="eastAsia"/>
                <w:sz w:val="24"/>
                <w:lang w:val="en-US" w:eastAsia="zh-CN"/>
              </w:rPr>
              <w:t>团支书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1" w:hRule="atLeast"/>
          <w:jc w:val="center"/>
        </w:trPr>
        <w:tc>
          <w:tcPr>
            <w:tcW w:w="1008" w:type="dxa"/>
            <w:tcBorders>
              <w:bottom w:val="single" w:color="auto" w:sz="4" w:space="0"/>
            </w:tcBorders>
            <w:vAlign w:val="center"/>
          </w:tcPr>
          <w:p>
            <w:pPr>
              <w:jc w:val="center"/>
              <w:rPr>
                <w:sz w:val="24"/>
              </w:rPr>
            </w:pPr>
            <w:r>
              <w:rPr>
                <w:rFonts w:hint="eastAsia"/>
                <w:sz w:val="24"/>
              </w:rPr>
              <w:t>主</w:t>
            </w:r>
          </w:p>
          <w:p>
            <w:pPr>
              <w:jc w:val="center"/>
              <w:rPr>
                <w:sz w:val="24"/>
              </w:rPr>
            </w:pPr>
          </w:p>
          <w:p>
            <w:pPr>
              <w:jc w:val="center"/>
              <w:rPr>
                <w:sz w:val="24"/>
              </w:rPr>
            </w:pPr>
            <w:r>
              <w:rPr>
                <w:rFonts w:hint="eastAsia"/>
                <w:sz w:val="24"/>
              </w:rPr>
              <w:t>要</w:t>
            </w:r>
          </w:p>
          <w:p>
            <w:pPr>
              <w:jc w:val="center"/>
              <w:rPr>
                <w:sz w:val="24"/>
              </w:rPr>
            </w:pPr>
          </w:p>
          <w:p>
            <w:pPr>
              <w:jc w:val="center"/>
              <w:rPr>
                <w:sz w:val="24"/>
              </w:rPr>
            </w:pPr>
            <w:r>
              <w:rPr>
                <w:rFonts w:hint="eastAsia"/>
                <w:sz w:val="24"/>
              </w:rPr>
              <w:t>事</w:t>
            </w:r>
          </w:p>
          <w:p>
            <w:pPr>
              <w:jc w:val="center"/>
              <w:rPr>
                <w:sz w:val="24"/>
              </w:rPr>
            </w:pPr>
          </w:p>
          <w:p>
            <w:pPr>
              <w:jc w:val="center"/>
              <w:rPr>
                <w:sz w:val="24"/>
              </w:rPr>
            </w:pPr>
            <w:r>
              <w:rPr>
                <w:rFonts w:hint="eastAsia"/>
                <w:sz w:val="24"/>
              </w:rPr>
              <w:t>迹</w:t>
            </w:r>
          </w:p>
        </w:tc>
        <w:tc>
          <w:tcPr>
            <w:tcW w:w="8760" w:type="dxa"/>
            <w:gridSpan w:val="6"/>
            <w:tcBorders>
              <w:bottom w:val="single" w:color="auto" w:sz="4" w:space="0"/>
            </w:tcBorders>
          </w:tcPr>
          <w:p>
            <w:pPr>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朱敏，女，模具制造专业。常州市高级职业技术学校20261班的团支部书记，机械工程学院团委的宣传部部员。</w:t>
            </w:r>
            <w:bookmarkStart w:id="0" w:name="_GoBack"/>
            <w:bookmarkEnd w:id="0"/>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入校以来积极参加各项志愿者活动，作为一名志愿者，积极参加校蒲公英志愿者队伍中去践行志愿精神，以积极、认真、负责的态度去服务好每一场活动，从进社区参与志愿服务到运动会期间参与志愿者活动，运动健儿们比赛时用相机帮他们记录下他们的运动瞬间，2021年4月我参加了武进区体育中考担任学生裁判，我还参加了第十一届常州市高等教育和职业教育创新创业大赛志愿者活动。以上是在学校里参加的青年志愿者的活动。在2021年5月被评为2020年度校“优秀青年志愿者”。青年志愿者活动为我提供了互相帮助，互相关怀的社交机会，加强人与人之间的交往与关怀，减低彼此间的疏远感，让我在为社会无偿奉献的同时，学会相互关怀，互相信任。区三创优秀学生”，它不仅仅是一份荣誉，更是</w:t>
            </w:r>
            <w:r>
              <w:rPr>
                <w:rFonts w:hint="eastAsia" w:ascii="宋体" w:hAnsi="宋体" w:eastAsia="宋体" w:cs="宋体"/>
                <w:sz w:val="24"/>
                <w:szCs w:val="24"/>
              </w:rPr>
              <w:t>对我学习成绩、工作能力、综合素质的肯定。</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因此申请武进区三创优秀学生</w:t>
            </w:r>
            <w:r>
              <w:rPr>
                <w:rFonts w:hint="eastAsia" w:ascii="宋体" w:hAnsi="宋体" w:cs="宋体"/>
                <w:sz w:val="24"/>
                <w:szCs w:val="24"/>
                <w:lang w:val="en-US" w:eastAsia="zh-CN"/>
              </w:rPr>
              <w:t>干部</w:t>
            </w:r>
            <w:r>
              <w:rPr>
                <w:rFonts w:hint="eastAsia" w:ascii="宋体" w:hAnsi="宋体" w:eastAsia="宋体" w:cs="宋体"/>
                <w:sz w:val="24"/>
                <w:szCs w:val="24"/>
                <w:lang w:val="en-US" w:eastAsia="zh-CN"/>
              </w:rPr>
              <w:t>荣誉，请领导批准</w:t>
            </w:r>
            <w:r>
              <w:rPr>
                <w:rFonts w:hint="eastAsia" w:ascii="宋体" w:hAnsi="宋体" w:cs="宋体"/>
                <w:sz w:val="24"/>
                <w:szCs w:val="24"/>
                <w:lang w:val="en-US" w:eastAsia="zh-CN"/>
              </w:rPr>
              <w:t>！</w:t>
            </w:r>
          </w:p>
          <w:p>
            <w:pPr>
              <w:pStyle w:val="2"/>
              <w:rPr>
                <w:rFonts w:hint="eastAsia"/>
                <w:kern w:val="2"/>
                <w:sz w:val="21"/>
                <w:szCs w:val="24"/>
                <w:lang w:val="en-US" w:eastAsia="zh-CN" w:bidi="ar-SA"/>
              </w:rPr>
            </w:pPr>
            <w:r>
              <w:rPr>
                <w:rFonts w:hint="eastAsia" w:ascii="宋体" w:hAnsi="宋体" w:eastAsia="宋体" w:cs="宋体"/>
                <w:kern w:val="2"/>
                <w:sz w:val="24"/>
                <w:szCs w:val="24"/>
                <w:lang w:val="en-US" w:eastAsia="zh-CN" w:bidi="ar-SA"/>
              </w:rPr>
              <w:t>（获奖情况请见附件）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008" w:type="dxa"/>
            <w:vAlign w:val="center"/>
          </w:tcPr>
          <w:p>
            <w:pPr>
              <w:jc w:val="center"/>
              <w:rPr>
                <w:sz w:val="24"/>
              </w:rPr>
            </w:pPr>
            <w:r>
              <w:rPr>
                <w:rFonts w:hint="eastAsia"/>
                <w:sz w:val="24"/>
              </w:rPr>
              <w:t>推  荐情  况</w:t>
            </w:r>
          </w:p>
        </w:tc>
        <w:tc>
          <w:tcPr>
            <w:tcW w:w="8760" w:type="dxa"/>
            <w:gridSpan w:val="6"/>
          </w:tcPr>
          <w:p>
            <w:pPr>
              <w:spacing w:line="400" w:lineRule="exact"/>
              <w:rPr>
                <w:rFonts w:hint="default" w:ascii="楷体_GB2312" w:eastAsia="楷体_GB2312"/>
                <w:sz w:val="28"/>
                <w:lang w:val="en-US" w:eastAsia="zh-CN"/>
              </w:rPr>
            </w:pPr>
            <w:r>
              <w:rPr>
                <w:rFonts w:hint="eastAsia" w:ascii="楷体_GB2312" w:eastAsia="楷体_GB2312"/>
                <w:sz w:val="28"/>
              </w:rPr>
              <w:t xml:space="preserve">班级学生数: </w:t>
            </w:r>
            <w:r>
              <w:rPr>
                <w:rFonts w:hint="eastAsia" w:ascii="楷体_GB2312" w:eastAsia="楷体_GB2312"/>
                <w:sz w:val="28"/>
                <w:lang w:val="en-US" w:eastAsia="zh-CN"/>
              </w:rPr>
              <w:t>30</w:t>
            </w:r>
          </w:p>
          <w:p>
            <w:pPr>
              <w:spacing w:line="400" w:lineRule="exact"/>
              <w:rPr>
                <w:rFonts w:hint="default" w:ascii="楷体_GB2312" w:eastAsia="楷体_GB2312"/>
                <w:sz w:val="28"/>
                <w:lang w:val="en-US" w:eastAsia="zh-CN"/>
              </w:rPr>
            </w:pPr>
            <w:r>
              <w:rPr>
                <w:rFonts w:hint="eastAsia" w:ascii="楷体_GB2312" w:eastAsia="楷体_GB2312"/>
                <w:sz w:val="28"/>
              </w:rPr>
              <w:t>参加推荐人数:</w:t>
            </w:r>
            <w:r>
              <w:rPr>
                <w:rFonts w:hint="eastAsia" w:ascii="楷体_GB2312" w:eastAsia="楷体_GB2312"/>
                <w:sz w:val="28"/>
                <w:lang w:val="en-US" w:eastAsia="zh-CN"/>
              </w:rPr>
              <w:t>30</w:t>
            </w:r>
          </w:p>
          <w:p>
            <w:pPr>
              <w:spacing w:line="400" w:lineRule="exact"/>
              <w:rPr>
                <w:rFonts w:hint="default" w:ascii="楷体_GB2312" w:eastAsia="楷体_GB2312"/>
                <w:sz w:val="28"/>
                <w:lang w:val="en-US" w:eastAsia="zh-CN"/>
              </w:rPr>
            </w:pPr>
            <w:r>
              <w:rPr>
                <w:rFonts w:hint="eastAsia" w:ascii="楷体_GB2312" w:eastAsia="楷体_GB2312"/>
                <w:sz w:val="28"/>
              </w:rPr>
              <w:t>得 票 数:</w:t>
            </w:r>
            <w:r>
              <w:rPr>
                <w:rFonts w:hint="eastAsia" w:ascii="楷体_GB2312" w:eastAsia="楷体_GB2312"/>
                <w:sz w:val="28"/>
                <w:lang w:val="en-US" w:eastAsia="zh-CN"/>
              </w:rPr>
              <w:t>30</w:t>
            </w:r>
          </w:p>
          <w:p>
            <w:pPr>
              <w:rPr>
                <w:rFonts w:hint="eastAsia" w:eastAsia="宋体"/>
                <w:sz w:val="32"/>
                <w:lang w:val="en-US" w:eastAsia="zh-CN"/>
              </w:rPr>
            </w:pPr>
            <w:r>
              <w:rPr>
                <w:rFonts w:hint="eastAsia"/>
                <w:sz w:val="24"/>
              </w:rPr>
              <w:t xml:space="preserve">                                      班主任：</w:t>
            </w:r>
            <w:r>
              <w:rPr>
                <w:rFonts w:hint="eastAsia"/>
                <w:sz w:val="24"/>
                <w:lang w:val="en-US" w:eastAsia="zh-CN"/>
              </w:rPr>
              <w:t>周燕娟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jc w:val="center"/>
        </w:trPr>
        <w:tc>
          <w:tcPr>
            <w:tcW w:w="1008" w:type="dxa"/>
            <w:vAlign w:val="center"/>
          </w:tcPr>
          <w:p>
            <w:pPr>
              <w:rPr>
                <w:sz w:val="24"/>
              </w:rPr>
            </w:pPr>
            <w:r>
              <w:rPr>
                <w:rFonts w:hint="eastAsia"/>
                <w:sz w:val="24"/>
              </w:rPr>
              <w:t>公  示</w:t>
            </w:r>
          </w:p>
          <w:p>
            <w:pPr>
              <w:rPr>
                <w:sz w:val="32"/>
              </w:rPr>
            </w:pPr>
            <w:r>
              <w:rPr>
                <w:rFonts w:hint="eastAsia"/>
                <w:sz w:val="24"/>
              </w:rPr>
              <w:t xml:space="preserve">情  况  </w:t>
            </w:r>
          </w:p>
        </w:tc>
        <w:tc>
          <w:tcPr>
            <w:tcW w:w="8760" w:type="dxa"/>
            <w:gridSpan w:val="6"/>
          </w:tcPr>
          <w:p>
            <w:pPr>
              <w:spacing w:line="400" w:lineRule="exact"/>
              <w:rPr>
                <w:rFonts w:ascii="楷体_GB2312" w:eastAsia="楷体_GB2312"/>
                <w:sz w:val="28"/>
              </w:rPr>
            </w:pPr>
            <w:r>
              <w:rPr>
                <w:rFonts w:hint="eastAsia" w:ascii="楷体_GB2312" w:eastAsia="楷体_GB2312"/>
                <w:sz w:val="28"/>
              </w:rPr>
              <w:t>起止时间：</w:t>
            </w:r>
            <w:r>
              <w:rPr>
                <w:rFonts w:ascii="楷体_GB2312" w:eastAsia="楷体_GB2312"/>
                <w:sz w:val="28"/>
              </w:rPr>
              <w:t>2021.5.</w:t>
            </w:r>
            <w:r>
              <w:rPr>
                <w:rFonts w:hint="eastAsia" w:ascii="楷体_GB2312" w:eastAsia="楷体_GB2312"/>
                <w:sz w:val="28"/>
              </w:rPr>
              <w:t>17</w:t>
            </w:r>
            <w:r>
              <w:rPr>
                <w:rFonts w:ascii="楷体_GB2312" w:eastAsia="楷体_GB2312"/>
                <w:sz w:val="28"/>
              </w:rPr>
              <w:t>-2021.5.</w:t>
            </w:r>
            <w:r>
              <w:rPr>
                <w:rFonts w:hint="eastAsia" w:ascii="楷体_GB2312" w:eastAsia="楷体_GB2312"/>
                <w:sz w:val="28"/>
              </w:rPr>
              <w:t>22</w:t>
            </w:r>
          </w:p>
          <w:p>
            <w:pPr>
              <w:spacing w:line="400" w:lineRule="exact"/>
              <w:rPr>
                <w:rFonts w:ascii="楷体_GB2312" w:eastAsia="楷体_GB2312"/>
                <w:sz w:val="28"/>
              </w:rPr>
            </w:pPr>
            <w:r>
              <w:rPr>
                <w:rFonts w:hint="eastAsia" w:ascii="楷体_GB2312" w:eastAsia="楷体_GB2312"/>
                <w:sz w:val="28"/>
              </w:rPr>
              <w:t>地    点：</w:t>
            </w:r>
            <w:r>
              <w:rPr>
                <w:rFonts w:hint="eastAsia" w:ascii="宋体" w:hAnsi="宋体" w:cs="宋体"/>
                <w:sz w:val="28"/>
              </w:rPr>
              <w:t>院部公示栏</w:t>
            </w:r>
          </w:p>
          <w:p>
            <w:pPr>
              <w:spacing w:line="400" w:lineRule="exact"/>
              <w:rPr>
                <w:rFonts w:ascii="楷体_GB2312" w:eastAsia="楷体_GB2312"/>
                <w:sz w:val="28"/>
              </w:rPr>
            </w:pPr>
            <w:r>
              <w:rPr>
                <w:rFonts w:hint="eastAsia" w:ascii="楷体_GB2312" w:eastAsia="楷体_GB2312"/>
                <w:sz w:val="28"/>
              </w:rPr>
              <w:t>方    式：</w:t>
            </w:r>
            <w:r>
              <w:rPr>
                <w:rFonts w:hint="eastAsia" w:ascii="宋体" w:hAnsi="宋体" w:cs="宋体"/>
                <w:sz w:val="28"/>
              </w:rPr>
              <w:t>张榜公示</w:t>
            </w:r>
          </w:p>
          <w:p>
            <w:pPr>
              <w:spacing w:line="400" w:lineRule="exact"/>
              <w:rPr>
                <w:rFonts w:hint="eastAsia" w:eastAsia="宋体"/>
                <w:sz w:val="24"/>
                <w:lang w:eastAsia="zh-CN"/>
              </w:rPr>
            </w:pPr>
            <w:r>
              <w:rPr>
                <w:rFonts w:hint="eastAsia" w:ascii="宋体" w:hAnsi="宋体" w:cs="宋体"/>
                <w:sz w:val="28"/>
              </w:rPr>
              <w:t>有关意见</w:t>
            </w:r>
            <w:r>
              <w:rPr>
                <w:rFonts w:hint="eastAsia"/>
                <w:sz w:val="28"/>
              </w:rPr>
              <w:t>：同意推荐区级三创优秀学生</w:t>
            </w:r>
            <w:r>
              <w:rPr>
                <w:rFonts w:hint="eastAsia"/>
                <w:sz w:val="28"/>
                <w:lang w:eastAsia="zh-CN"/>
              </w:rPr>
              <w:t>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jc w:val="center"/>
        </w:trPr>
        <w:tc>
          <w:tcPr>
            <w:tcW w:w="1008" w:type="dxa"/>
            <w:vAlign w:val="center"/>
          </w:tcPr>
          <w:p>
            <w:pPr>
              <w:rPr>
                <w:sz w:val="24"/>
              </w:rPr>
            </w:pPr>
            <w:r>
              <w:rPr>
                <w:rFonts w:hint="eastAsia"/>
                <w:sz w:val="24"/>
              </w:rPr>
              <w:t>学  校</w:t>
            </w:r>
          </w:p>
          <w:p>
            <w:pPr>
              <w:jc w:val="center"/>
              <w:rPr>
                <w:sz w:val="24"/>
              </w:rPr>
            </w:pPr>
            <w:r>
              <w:rPr>
                <w:rFonts w:hint="eastAsia"/>
                <w:sz w:val="24"/>
              </w:rPr>
              <w:t>意  见</w:t>
            </w:r>
          </w:p>
        </w:tc>
        <w:tc>
          <w:tcPr>
            <w:tcW w:w="8760" w:type="dxa"/>
            <w:gridSpan w:val="6"/>
          </w:tcPr>
          <w:p>
            <w:pPr>
              <w:spacing w:beforeLines="50" w:afterLines="50"/>
              <w:rPr>
                <w:rFonts w:hint="eastAsia" w:eastAsia="宋体"/>
                <w:sz w:val="32"/>
                <w:lang w:eastAsia="zh-CN"/>
              </w:rPr>
            </w:pPr>
            <w:r>
              <w:rPr>
                <w:rFonts w:hint="eastAsia"/>
                <w:sz w:val="32"/>
              </w:rPr>
              <w:t>同意推荐区级三创优秀学生</w:t>
            </w:r>
            <w:r>
              <w:rPr>
                <w:rFonts w:hint="eastAsia"/>
                <w:sz w:val="32"/>
                <w:lang w:eastAsia="zh-CN"/>
              </w:rPr>
              <w:t>干部</w:t>
            </w:r>
          </w:p>
          <w:p>
            <w:pPr>
              <w:spacing w:beforeLines="50" w:afterLines="50"/>
              <w:ind w:firstLine="1920" w:firstLineChars="600"/>
              <w:rPr>
                <w:sz w:val="32"/>
              </w:rPr>
            </w:pPr>
            <w:r>
              <w:rPr>
                <w:rFonts w:hint="eastAsia"/>
                <w:sz w:val="32"/>
              </w:rPr>
              <w:t xml:space="preserve">                 </w:t>
            </w:r>
            <w:r>
              <w:rPr>
                <w:rFonts w:hint="eastAsia"/>
                <w:sz w:val="24"/>
              </w:rPr>
              <w:t>校   长：</w:t>
            </w:r>
          </w:p>
        </w:tc>
      </w:tr>
    </w:tbl>
    <w:p>
      <w:pPr>
        <w:wordWrap w:val="0"/>
        <w:spacing w:line="600" w:lineRule="exact"/>
        <w:ind w:firstLine="120" w:firstLineChars="50"/>
        <w:rPr>
          <w:rFonts w:hint="eastAsia" w:eastAsia="宋体"/>
          <w:sz w:val="24"/>
          <w:lang w:eastAsia="zh-CN"/>
        </w:rPr>
      </w:pPr>
      <w:r>
        <w:rPr>
          <w:rFonts w:hint="eastAsia"/>
          <w:sz w:val="24"/>
        </w:rPr>
        <w:t>注：推荐类型为“三创”优秀学生</w:t>
      </w:r>
      <w:r>
        <w:rPr>
          <w:rFonts w:hint="eastAsia"/>
          <w:sz w:val="24"/>
          <w:lang w:eastAsia="zh-CN"/>
        </w:rPr>
        <w:t>干部</w:t>
      </w:r>
    </w:p>
    <w:p>
      <w:pPr>
        <w:spacing w:line="600" w:lineRule="exact"/>
        <w:ind w:firstLine="0" w:firstLineChars="0"/>
        <w:jc w:val="left"/>
        <w:rPr>
          <w:rFonts w:hint="eastAsia" w:ascii="宋体" w:hAnsi="宋体" w:eastAsia="宋体" w:cs="宋体"/>
          <w:kern w:val="0"/>
          <w:sz w:val="28"/>
          <w:szCs w:val="28"/>
          <w:lang w:val="en-US" w:eastAsia="zh-CN"/>
        </w:rPr>
      </w:pPr>
    </w:p>
    <w:p>
      <w:pPr>
        <w:spacing w:line="600" w:lineRule="exact"/>
        <w:ind w:firstLine="0" w:firstLineChars="0"/>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附件：荣誉汇总表</w:t>
      </w:r>
    </w:p>
    <w:tbl>
      <w:tblPr>
        <w:tblStyle w:val="7"/>
        <w:tblpPr w:leftFromText="180" w:rightFromText="180" w:vertAnchor="text" w:horzAnchor="page" w:tblpXSpec="center" w:tblpY="167"/>
        <w:tblOverlap w:val="never"/>
        <w:tblW w:w="9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321"/>
        <w:gridCol w:w="7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21" w:type="dxa"/>
            <w:noWrap w:val="0"/>
            <w:vAlign w:val="center"/>
          </w:tcPr>
          <w:p>
            <w:pPr>
              <w:spacing w:line="600" w:lineRule="exact"/>
              <w:ind w:firstLine="0" w:firstLineChars="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序号</w:t>
            </w:r>
          </w:p>
        </w:tc>
        <w:tc>
          <w:tcPr>
            <w:tcW w:w="1321" w:type="dxa"/>
            <w:noWrap w:val="0"/>
            <w:vAlign w:val="center"/>
          </w:tcPr>
          <w:p>
            <w:pPr>
              <w:spacing w:line="600" w:lineRule="exact"/>
              <w:ind w:firstLine="0" w:firstLineChars="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级别</w:t>
            </w:r>
          </w:p>
        </w:tc>
        <w:tc>
          <w:tcPr>
            <w:tcW w:w="7248" w:type="dxa"/>
            <w:noWrap w:val="0"/>
            <w:vAlign w:val="center"/>
          </w:tcPr>
          <w:p>
            <w:pPr>
              <w:spacing w:line="600" w:lineRule="exact"/>
              <w:ind w:firstLine="0" w:firstLineChars="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荣誉名称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9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13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区级</w:t>
            </w:r>
          </w:p>
        </w:tc>
        <w:tc>
          <w:tcPr>
            <w:tcW w:w="7248" w:type="dxa"/>
            <w:noWrap w:val="0"/>
            <w:vAlign w:val="center"/>
          </w:tcPr>
          <w:p>
            <w:pPr>
              <w:spacing w:line="600" w:lineRule="exact"/>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常州市武进区体育中考学生裁判</w:t>
            </w:r>
            <w:r>
              <w:rPr>
                <w:rFonts w:hint="eastAsia" w:ascii="宋体" w:hAnsi="宋体" w:cs="宋体"/>
                <w:kern w:val="0"/>
                <w:sz w:val="24"/>
                <w:szCs w:val="24"/>
                <w:lang w:val="en-US" w:eastAsia="zh-CN"/>
              </w:rPr>
              <w:t>“优秀志愿者”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9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1321" w:type="dxa"/>
            <w:vMerge w:val="restart"/>
            <w:noWrap w:val="0"/>
            <w:vAlign w:val="center"/>
          </w:tcPr>
          <w:p>
            <w:pPr>
              <w:spacing w:line="600" w:lineRule="exact"/>
              <w:ind w:firstLine="0" w:firstLineChars="0"/>
              <w:jc w:val="center"/>
              <w:rPr>
                <w:rFonts w:hint="eastAsia"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综合素质</w:t>
            </w:r>
          </w:p>
        </w:tc>
        <w:tc>
          <w:tcPr>
            <w:tcW w:w="7248" w:type="dxa"/>
            <w:noWrap w:val="0"/>
            <w:vAlign w:val="center"/>
          </w:tcPr>
          <w:p>
            <w:pPr>
              <w:spacing w:line="600" w:lineRule="exact"/>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2020-2021学年第一学期被评为“三创学生标兵”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9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1321" w:type="dxa"/>
            <w:vMerge w:val="continue"/>
            <w:noWrap w:val="0"/>
            <w:vAlign w:val="center"/>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noWrap w:val="0"/>
            <w:vAlign w:val="center"/>
          </w:tcPr>
          <w:p>
            <w:pPr>
              <w:spacing w:line="600" w:lineRule="exact"/>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2020-2021学年第一学期被评为“三创学生”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9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1321" w:type="dxa"/>
            <w:vMerge w:val="continue"/>
            <w:noWrap w:val="0"/>
            <w:vAlign w:val="center"/>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noWrap w:val="0"/>
            <w:vAlign w:val="center"/>
          </w:tcPr>
          <w:p>
            <w:pPr>
              <w:spacing w:line="600" w:lineRule="exact"/>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2020年常州市高级职业技术学校军训优秀营员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9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1321" w:type="dxa"/>
            <w:vMerge w:val="continue"/>
            <w:noWrap w:val="0"/>
            <w:vAlign w:val="center"/>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noWrap w:val="0"/>
            <w:vAlign w:val="center"/>
          </w:tcPr>
          <w:p>
            <w:pPr>
              <w:spacing w:line="600" w:lineRule="exact"/>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2020年度“厚德常高职 机械好青年”评选中，被评为“创新创业榜样”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1321" w:type="dxa"/>
            <w:vMerge w:val="continue"/>
            <w:noWrap w:val="0"/>
            <w:vAlign w:val="center"/>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noWrap w:val="0"/>
            <w:vAlign w:val="center"/>
          </w:tcPr>
          <w:p>
            <w:pPr>
              <w:spacing w:line="600" w:lineRule="exact"/>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2020-2021学年第一学期被评为优秀共青团干部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w:t>
            </w:r>
          </w:p>
        </w:tc>
        <w:tc>
          <w:tcPr>
            <w:tcW w:w="1321" w:type="dxa"/>
            <w:vMerge w:val="continue"/>
            <w:noWrap w:val="0"/>
            <w:vAlign w:val="center"/>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noWrap w:val="0"/>
            <w:vAlign w:val="center"/>
          </w:tcPr>
          <w:p>
            <w:pPr>
              <w:spacing w:line="600" w:lineRule="exact"/>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兹聘为常高职机械工程学院团委宣传部部员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noWrap w:val="0"/>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w:t>
            </w:r>
          </w:p>
        </w:tc>
        <w:tc>
          <w:tcPr>
            <w:tcW w:w="1321" w:type="dxa"/>
            <w:vMerge w:val="restart"/>
            <w:noWrap w:val="0"/>
            <w:vAlign w:val="center"/>
          </w:tcPr>
          <w:p>
            <w:pPr>
              <w:spacing w:line="600" w:lineRule="exact"/>
              <w:jc w:val="center"/>
              <w:rPr>
                <w:rFonts w:hint="eastAsia" w:ascii="宋体" w:hAnsi="宋体" w:eastAsia="宋体" w:cs="宋体"/>
                <w:b/>
                <w:bCs/>
                <w:kern w:val="2"/>
                <w:sz w:val="24"/>
                <w:szCs w:val="24"/>
                <w:u w:val="none"/>
                <w:vertAlign w:val="baseline"/>
                <w:lang w:val="en-US" w:eastAsia="zh-CN" w:bidi="ar-SA"/>
              </w:rPr>
            </w:pPr>
            <w:r>
              <w:rPr>
                <w:rFonts w:hint="eastAsia" w:ascii="宋体" w:hAnsi="宋体" w:eastAsia="宋体" w:cs="宋体"/>
                <w:kern w:val="0"/>
                <w:sz w:val="24"/>
                <w:szCs w:val="24"/>
                <w:lang w:val="en-US" w:eastAsia="zh-CN"/>
              </w:rPr>
              <w:t>专业技能</w:t>
            </w:r>
          </w:p>
        </w:tc>
        <w:tc>
          <w:tcPr>
            <w:tcW w:w="7248" w:type="dxa"/>
            <w:noWrap w:val="0"/>
            <w:vAlign w:val="center"/>
          </w:tcPr>
          <w:p>
            <w:pPr>
              <w:spacing w:line="600" w:lineRule="exact"/>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机械工程学院“九九重阳节 暖暖满亲情”主题征文竞赛荣获一等奖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w:t>
            </w:r>
          </w:p>
        </w:tc>
        <w:tc>
          <w:tcPr>
            <w:tcW w:w="1321" w:type="dxa"/>
            <w:vMerge w:val="continue"/>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vAlign w:val="center"/>
          </w:tcPr>
          <w:p>
            <w:pPr>
              <w:spacing w:line="600" w:lineRule="exact"/>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机械工程学院“文明风采”征文演讲比赛荣获三等奖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w:t>
            </w:r>
          </w:p>
        </w:tc>
        <w:tc>
          <w:tcPr>
            <w:tcW w:w="1321" w:type="dxa"/>
            <w:vMerge w:val="continue"/>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vAlign w:val="center"/>
          </w:tcPr>
          <w:p>
            <w:pPr>
              <w:spacing w:line="600" w:lineRule="exact"/>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机械工程学院“文明风采”摄影比赛荣获三等奖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w:t>
            </w:r>
          </w:p>
        </w:tc>
        <w:tc>
          <w:tcPr>
            <w:tcW w:w="1321" w:type="dxa"/>
            <w:vMerge w:val="continue"/>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vAlign w:val="center"/>
          </w:tcPr>
          <w:p>
            <w:pPr>
              <w:spacing w:line="600" w:lineRule="exact"/>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机械工程学院“文明风采”主题职业生涯规划撰写比赛荣获三等奖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w:t>
            </w:r>
          </w:p>
        </w:tc>
        <w:tc>
          <w:tcPr>
            <w:tcW w:w="1321" w:type="dxa"/>
            <w:vMerge w:val="continue"/>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vAlign w:val="center"/>
          </w:tcPr>
          <w:p>
            <w:pPr>
              <w:spacing w:line="600" w:lineRule="exact"/>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机械工程学院“垃圾分类 你我同行”主题知识竞赛荣获二等奖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13</w:t>
            </w:r>
          </w:p>
        </w:tc>
        <w:tc>
          <w:tcPr>
            <w:tcW w:w="1321" w:type="dxa"/>
            <w:vMerge w:val="continue"/>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vAlign w:val="center"/>
          </w:tcPr>
          <w:p>
            <w:pPr>
              <w:spacing w:line="600" w:lineRule="exact"/>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机械工程学院“我心向党 美好生活”手抄报比赛荣获二等奖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w:t>
            </w:r>
          </w:p>
        </w:tc>
        <w:tc>
          <w:tcPr>
            <w:tcW w:w="1321" w:type="dxa"/>
            <w:vMerge w:val="restart"/>
            <w:vAlign w:val="center"/>
          </w:tcPr>
          <w:p>
            <w:pPr>
              <w:spacing w:line="60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志愿服务</w:t>
            </w:r>
          </w:p>
        </w:tc>
        <w:tc>
          <w:tcPr>
            <w:tcW w:w="7248" w:type="dxa"/>
            <w:vAlign w:val="center"/>
          </w:tcPr>
          <w:p>
            <w:pPr>
              <w:spacing w:line="600" w:lineRule="exact"/>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2020年度表现突出，被评为校“优秀青年志愿者”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15</w:t>
            </w:r>
          </w:p>
        </w:tc>
        <w:tc>
          <w:tcPr>
            <w:tcW w:w="1321" w:type="dxa"/>
            <w:vMerge w:val="continue"/>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vAlign w:val="center"/>
          </w:tcPr>
          <w:p>
            <w:pPr>
              <w:spacing w:line="600" w:lineRule="exact"/>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第十一届常州市高等教育和职业教育创新创业大赛志愿者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921" w:type="dxa"/>
            <w:vAlign w:val="center"/>
          </w:tcPr>
          <w:p>
            <w:pPr>
              <w:spacing w:line="600" w:lineRule="exact"/>
              <w:ind w:firstLine="0" w:firstLineChars="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16</w:t>
            </w:r>
          </w:p>
        </w:tc>
        <w:tc>
          <w:tcPr>
            <w:tcW w:w="1321" w:type="dxa"/>
            <w:vMerge w:val="continue"/>
          </w:tcPr>
          <w:p>
            <w:pPr>
              <w:spacing w:line="600" w:lineRule="exact"/>
              <w:ind w:firstLine="0" w:firstLineChars="0"/>
              <w:jc w:val="center"/>
              <w:rPr>
                <w:rFonts w:hint="eastAsia" w:ascii="宋体" w:hAnsi="宋体" w:eastAsia="宋体" w:cs="宋体"/>
                <w:b/>
                <w:bCs/>
                <w:sz w:val="24"/>
                <w:szCs w:val="24"/>
                <w:u w:val="none"/>
                <w:vertAlign w:val="baseline"/>
                <w:lang w:val="en-US" w:eastAsia="zh-CN"/>
              </w:rPr>
            </w:pPr>
          </w:p>
        </w:tc>
        <w:tc>
          <w:tcPr>
            <w:tcW w:w="7248" w:type="dxa"/>
            <w:vAlign w:val="center"/>
          </w:tcPr>
          <w:p>
            <w:pPr>
              <w:spacing w:line="600" w:lineRule="exact"/>
              <w:ind w:firstLine="0" w:firstLineChars="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常高职第十三届校运动会优秀志愿者</w:t>
            </w:r>
          </w:p>
        </w:tc>
      </w:tr>
    </w:tbl>
    <w:p>
      <w:pPr>
        <w:pStyle w:val="2"/>
        <w:jc w:val="center"/>
        <w:rPr>
          <w:rFonts w:hint="eastAsia" w:ascii="宋体" w:hAnsi="宋体" w:eastAsia="宋体" w:cs="宋体"/>
          <w:sz w:val="24"/>
          <w:szCs w:val="24"/>
        </w:rPr>
      </w:pPr>
    </w:p>
    <w:sectPr>
      <w:headerReference r:id="rId3" w:type="default"/>
      <w:footerReference r:id="rId4" w:type="default"/>
      <w:footerReference r:id="rId5" w:type="even"/>
      <w:pgSz w:w="11906" w:h="16838"/>
      <w:pgMar w:top="1531" w:right="851" w:bottom="1531" w:left="1134" w:header="851" w:footer="992" w:gutter="0"/>
      <w:pgNumType w:fmt="numberInDash"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长城楷体">
    <w:altName w:val="宋体"/>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algun Gothic Semilight">
    <w:altName w:val="宋体"/>
    <w:panose1 w:val="020B0502040204020203"/>
    <w:charset w:val="86"/>
    <w:family w:val="swiss"/>
    <w:pitch w:val="default"/>
    <w:sig w:usb0="00000000" w:usb1="00000000"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rPr>
        <w:rFonts w:hint="eastAsia"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140"/>
    <w:rsid w:val="001D1140"/>
    <w:rsid w:val="001F40F7"/>
    <w:rsid w:val="0026543F"/>
    <w:rsid w:val="00315B35"/>
    <w:rsid w:val="00341B46"/>
    <w:rsid w:val="00343275"/>
    <w:rsid w:val="003F236A"/>
    <w:rsid w:val="00421180"/>
    <w:rsid w:val="004E4E49"/>
    <w:rsid w:val="00647660"/>
    <w:rsid w:val="006603D5"/>
    <w:rsid w:val="00702F7D"/>
    <w:rsid w:val="007C23A9"/>
    <w:rsid w:val="007D587E"/>
    <w:rsid w:val="007F2FE5"/>
    <w:rsid w:val="00856F7E"/>
    <w:rsid w:val="0088635D"/>
    <w:rsid w:val="008A5DE2"/>
    <w:rsid w:val="00984270"/>
    <w:rsid w:val="00996E24"/>
    <w:rsid w:val="00A06356"/>
    <w:rsid w:val="00A72FE9"/>
    <w:rsid w:val="00AC1463"/>
    <w:rsid w:val="00AC260E"/>
    <w:rsid w:val="00AE0C46"/>
    <w:rsid w:val="00AF7C1B"/>
    <w:rsid w:val="00C26576"/>
    <w:rsid w:val="00DF1925"/>
    <w:rsid w:val="00EE62A9"/>
    <w:rsid w:val="00FD33CE"/>
    <w:rsid w:val="020A304D"/>
    <w:rsid w:val="04F7641C"/>
    <w:rsid w:val="06DE73EB"/>
    <w:rsid w:val="09C07DA0"/>
    <w:rsid w:val="0E470235"/>
    <w:rsid w:val="16E92B14"/>
    <w:rsid w:val="198C2D57"/>
    <w:rsid w:val="24D467EE"/>
    <w:rsid w:val="24ED7478"/>
    <w:rsid w:val="2FDC654C"/>
    <w:rsid w:val="444636A8"/>
    <w:rsid w:val="4D75640D"/>
    <w:rsid w:val="4F665B3F"/>
    <w:rsid w:val="597A0D5E"/>
    <w:rsid w:val="5A184E2E"/>
    <w:rsid w:val="5EEB43B2"/>
    <w:rsid w:val="619C1A2C"/>
    <w:rsid w:val="657D661C"/>
    <w:rsid w:val="7FED5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adjustRightInd w:val="0"/>
      <w:spacing w:line="336" w:lineRule="auto"/>
      <w:ind w:firstLine="600"/>
      <w:textAlignment w:val="baseline"/>
    </w:pPr>
    <w:rPr>
      <w:rFonts w:ascii="长城楷体" w:eastAsia="长城楷体"/>
      <w:kern w:val="0"/>
      <w:sz w:val="30"/>
      <w:szCs w:val="20"/>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jc w:val="both"/>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page number"/>
    <w:basedOn w:val="8"/>
    <w:qFormat/>
    <w:uiPriority w:val="0"/>
  </w:style>
  <w:style w:type="character" w:customStyle="1" w:styleId="10">
    <w:name w:val="页眉 Char"/>
    <w:basedOn w:val="8"/>
    <w:link w:val="5"/>
    <w:qFormat/>
    <w:uiPriority w:val="0"/>
    <w:rPr>
      <w:rFonts w:ascii="Times New Roman" w:hAnsi="Times New Roman" w:eastAsia="宋体" w:cs="Times New Roman"/>
      <w:sz w:val="18"/>
      <w:szCs w:val="18"/>
    </w:rPr>
  </w:style>
  <w:style w:type="character" w:customStyle="1" w:styleId="11">
    <w:name w:val="页脚 Char"/>
    <w:basedOn w:val="8"/>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63</Words>
  <Characters>363</Characters>
  <Lines>3</Lines>
  <Paragraphs>1</Paragraphs>
  <TotalTime>27</TotalTime>
  <ScaleCrop>false</ScaleCrop>
  <LinksUpToDate>false</LinksUpToDate>
  <CharactersWithSpaces>425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2017-05-18T08:42:00Z</dcterms:created>
  <dc:creator>lenovo</dc:creator>
  <cp:lastModifiedBy>Lenovo</cp:lastModifiedBy>
  <cp:lastPrinted>2021-05-10T06:04:00Z</cp:lastPrinted>
  <dcterms:modified xsi:type="dcterms:W3CDTF">2021-05-13T23:10:09Z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25BC9EE7E1BE413DAF60681EECFCD4D9</vt:lpwstr>
  </property>
</Properties>
</file>