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312" w:afterLines="100" w:line="400" w:lineRule="exact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附件1：      202</w:t>
      </w:r>
      <w:r>
        <w:rPr>
          <w:rFonts w:hint="eastAsia" w:ascii="黑体" w:hAnsi="宋体" w:eastAsia="黑体"/>
          <w:sz w:val="32"/>
          <w:szCs w:val="32"/>
          <w:lang w:val="en-US" w:eastAsia="zh-CN"/>
        </w:rPr>
        <w:t>4</w:t>
      </w:r>
      <w:r>
        <w:rPr>
          <w:rFonts w:hint="eastAsia" w:ascii="黑体" w:hAnsi="宋体" w:eastAsia="黑体"/>
          <w:sz w:val="32"/>
          <w:szCs w:val="32"/>
        </w:rPr>
        <w:t>年武进区学校教职工体检项目申报单</w:t>
      </w:r>
    </w:p>
    <w:p>
      <w:pPr>
        <w:spacing w:before="156" w:beforeLines="50" w:line="400" w:lineRule="exact"/>
        <w:ind w:firstLine="240" w:firstLineChars="1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单位: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u w:val="single"/>
        </w:rPr>
        <w:t>常州市高级职业技术学校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姓名: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性别: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年龄: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手机号码: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u w:val="single"/>
        </w:rPr>
        <w:t xml:space="preserve">         </w:t>
      </w:r>
      <w:r>
        <w:rPr>
          <w:rFonts w:hint="eastAsia" w:ascii="宋体" w:hAnsi="宋体"/>
          <w:sz w:val="24"/>
          <w:u w:val="single"/>
        </w:rPr>
        <w:t xml:space="preserve">   </w:t>
      </w:r>
    </w:p>
    <w:p>
      <w:pPr>
        <w:spacing w:before="156" w:beforeLines="50" w:line="400" w:lineRule="exact"/>
        <w:ind w:firstLine="240" w:firstLineChars="100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身份证号码: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u w:val="single"/>
        </w:rPr>
        <w:t xml:space="preserve">                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武进人民医院：南院 （ ）  本部（ ）</w:t>
      </w:r>
    </w:p>
    <w:p>
      <w:pPr>
        <w:spacing w:before="156" w:beforeLines="50" w:line="400" w:lineRule="exact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在编在职、离退休</w:t>
      </w:r>
      <w:r>
        <w:rPr>
          <w:rFonts w:hint="eastAsia" w:ascii="宋体" w:hAnsi="宋体"/>
        </w:rPr>
        <w:t>（打“√”）</w:t>
      </w:r>
      <w:r>
        <w:rPr>
          <w:rFonts w:hint="eastAsia" w:ascii="宋体" w:hAnsi="宋体"/>
          <w:sz w:val="22"/>
        </w:rPr>
        <w:t xml:space="preserve">  </w:t>
      </w:r>
      <w:r>
        <w:rPr>
          <w:rFonts w:hint="eastAsia" w:ascii="宋体" w:hAnsi="宋体"/>
          <w:sz w:val="24"/>
        </w:rPr>
        <w:t xml:space="preserve"> 备案</w:t>
      </w:r>
      <w:r>
        <w:rPr>
          <w:rFonts w:hint="eastAsia" w:ascii="宋体" w:hAnsi="宋体"/>
        </w:rPr>
        <w:t>（打“√”）</w:t>
      </w:r>
      <w:r>
        <w:rPr>
          <w:rFonts w:hint="eastAsia" w:ascii="宋体" w:hAnsi="宋体"/>
          <w:sz w:val="24"/>
        </w:rPr>
        <w:t xml:space="preserve">    临代</w:t>
      </w:r>
      <w:r>
        <w:rPr>
          <w:rFonts w:hint="eastAsia" w:ascii="宋体" w:hAnsi="宋体"/>
        </w:rPr>
        <w:t>（打“√”）</w:t>
      </w:r>
      <w:r>
        <w:rPr>
          <w:rFonts w:hint="eastAsia" w:ascii="宋体" w:hAnsi="宋体"/>
          <w:sz w:val="24"/>
        </w:rPr>
        <w:t xml:space="preserve">   家属</w:t>
      </w:r>
      <w:r>
        <w:rPr>
          <w:rFonts w:hint="eastAsia" w:ascii="宋体" w:hAnsi="宋体"/>
        </w:rPr>
        <w:t>（打“√”）</w:t>
      </w:r>
      <w:r>
        <w:rPr>
          <w:rFonts w:hint="eastAsia" w:ascii="宋体" w:hAnsi="宋体"/>
          <w:sz w:val="24"/>
        </w:rPr>
        <w:t xml:space="preserve">   </w:t>
      </w:r>
    </w:p>
    <w:tbl>
      <w:tblPr>
        <w:tblStyle w:val="4"/>
        <w:tblW w:w="92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2"/>
        <w:gridCol w:w="5875"/>
        <w:gridCol w:w="1317"/>
        <w:gridCol w:w="8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jc w:val="center"/>
              <w:rPr>
                <w:rFonts w:ascii="宋体" w:hAnsi="宋体" w:cs="仿宋_GB2312"/>
                <w:b/>
                <w:color w:val="000000"/>
                <w:sz w:val="24"/>
              </w:rPr>
            </w:pPr>
            <w:r>
              <w:rPr>
                <w:rFonts w:hint="eastAsia" w:ascii="宋体" w:hAnsi="宋体" w:cs="仿宋_GB2312"/>
                <w:b/>
                <w:color w:val="000000"/>
                <w:sz w:val="24"/>
              </w:rPr>
              <w:t>序号</w:t>
            </w:r>
          </w:p>
        </w:tc>
        <w:tc>
          <w:tcPr>
            <w:tcW w:w="5875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 w:cs="黑体"/>
                <w:b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黑体"/>
                <w:b/>
                <w:color w:val="000000"/>
                <w:sz w:val="24"/>
                <w:lang w:eastAsia="zh-CN"/>
              </w:rPr>
              <w:t>基础</w:t>
            </w:r>
            <w:r>
              <w:rPr>
                <w:rFonts w:hint="eastAsia" w:ascii="宋体" w:hAnsi="宋体" w:cs="黑体"/>
                <w:b/>
                <w:color w:val="000000"/>
                <w:sz w:val="24"/>
              </w:rPr>
              <w:t>项目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ascii="宋体" w:hAnsi="宋体" w:cs="黑体"/>
                <w:b/>
                <w:color w:val="000000"/>
                <w:sz w:val="24"/>
              </w:rPr>
            </w:pPr>
            <w:r>
              <w:rPr>
                <w:rFonts w:hint="eastAsia" w:ascii="宋体" w:hAnsi="宋体" w:cs="黑体"/>
                <w:b/>
                <w:color w:val="000000"/>
                <w:sz w:val="24"/>
              </w:rPr>
              <w:t>优惠价格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cs="黑体"/>
                <w:b/>
                <w:color w:val="000000"/>
                <w:sz w:val="24"/>
              </w:rPr>
            </w:pPr>
            <w:r>
              <w:rPr>
                <w:rFonts w:hint="eastAsia" w:ascii="宋体" w:hAnsi="宋体" w:cs="黑体"/>
                <w:b/>
                <w:color w:val="000000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jc w:val="center"/>
              <w:textAlignment w:val="bottom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仿宋_GB2312"/>
                <w:color w:val="000000"/>
                <w:sz w:val="24"/>
              </w:rPr>
              <w:t>1</w:t>
            </w:r>
          </w:p>
        </w:tc>
        <w:tc>
          <w:tcPr>
            <w:tcW w:w="5875" w:type="dxa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肝功能（十项）  </w:t>
            </w:r>
            <w:r>
              <w:rPr>
                <w:rFonts w:hint="eastAsia" w:cs="宋体"/>
              </w:rPr>
              <w:t>肾功能（三项</w:t>
            </w:r>
            <w:r>
              <w:rPr>
                <w:rFonts w:hint="eastAsia" w:cs="宋体"/>
                <w:b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 xml:space="preserve">   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b w:val="0"/>
                <w:bCs/>
                <w:sz w:val="24"/>
                <w:szCs w:val="24"/>
                <w:lang w:bidi="ar"/>
              </w:rPr>
            </w:pPr>
            <w:r>
              <w:rPr>
                <w:rStyle w:val="6"/>
                <w:rFonts w:hint="eastAsia" w:ascii="宋体" w:hAnsi="宋体"/>
                <w:b w:val="0"/>
                <w:bCs/>
                <w:sz w:val="24"/>
                <w:szCs w:val="24"/>
                <w:lang w:bidi="ar"/>
              </w:rPr>
              <w:t>42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jc w:val="center"/>
              <w:textAlignment w:val="bottom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5875" w:type="dxa"/>
            <w:vAlign w:val="center"/>
          </w:tcPr>
          <w:p>
            <w:pPr>
              <w:jc w:val="center"/>
              <w:rPr>
                <w:rFonts w:cs="宋体"/>
              </w:rPr>
            </w:pPr>
            <w:r>
              <w:rPr>
                <w:rFonts w:hint="eastAsia"/>
              </w:rPr>
              <w:t xml:space="preserve">血脂分析（四项)  </w:t>
            </w:r>
            <w:r>
              <w:rPr>
                <w:rFonts w:hint="eastAsia" w:cs="宋体"/>
              </w:rPr>
              <w:t>空腹血糖  血常规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b w:val="0"/>
                <w:bCs/>
                <w:sz w:val="24"/>
                <w:szCs w:val="24"/>
                <w:lang w:bidi="ar"/>
              </w:rPr>
            </w:pPr>
            <w:r>
              <w:rPr>
                <w:rStyle w:val="6"/>
                <w:rFonts w:hint="eastAsia" w:ascii="宋体" w:hAnsi="宋体"/>
                <w:b w:val="0"/>
                <w:bCs/>
                <w:sz w:val="24"/>
                <w:szCs w:val="24"/>
                <w:lang w:bidi="ar"/>
              </w:rPr>
              <w:t>24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jc w:val="center"/>
              <w:textAlignment w:val="bottom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587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cs="宋体"/>
              </w:rPr>
              <w:t>B超：肝胆脾胰 B超：双肾输尿管 甲状腺彩超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ascii="宋体" w:hAnsi="宋体" w:cs="方正小标宋简体"/>
                <w:bCs/>
                <w:color w:val="000000"/>
                <w:sz w:val="24"/>
                <w:lang w:bidi="ar"/>
              </w:rPr>
            </w:pPr>
            <w:r>
              <w:rPr>
                <w:rStyle w:val="6"/>
                <w:rFonts w:hint="eastAsia" w:ascii="宋体" w:hAnsi="宋体"/>
                <w:b w:val="0"/>
                <w:bCs/>
                <w:sz w:val="24"/>
                <w:szCs w:val="24"/>
                <w:lang w:bidi="ar"/>
              </w:rPr>
              <w:t>135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jc w:val="center"/>
              <w:textAlignment w:val="bottom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587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cs="宋体"/>
              </w:rPr>
              <w:t>尿常规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ascii="宋体" w:hAnsi="宋体" w:cs="方正小标宋简体"/>
                <w:bCs/>
                <w:color w:val="000000"/>
                <w:sz w:val="24"/>
                <w:lang w:bidi="ar"/>
              </w:rPr>
            </w:pPr>
            <w:r>
              <w:rPr>
                <w:rStyle w:val="6"/>
                <w:rFonts w:hint="eastAsia" w:ascii="宋体" w:hAnsi="宋体"/>
                <w:b w:val="0"/>
                <w:bCs/>
                <w:sz w:val="24"/>
                <w:szCs w:val="24"/>
                <w:lang w:bidi="ar"/>
              </w:rPr>
              <w:t>20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jc w:val="center"/>
              <w:textAlignment w:val="bottom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587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cs="宋体"/>
              </w:rPr>
              <w:t>心电图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ascii="宋体" w:hAnsi="宋体" w:cs="方正小标宋简体"/>
                <w:bCs/>
                <w:color w:val="000000"/>
                <w:sz w:val="24"/>
                <w:lang w:bidi="ar"/>
              </w:rPr>
            </w:pPr>
            <w:r>
              <w:rPr>
                <w:rStyle w:val="6"/>
                <w:rFonts w:hint="eastAsia" w:ascii="宋体" w:hAnsi="宋体"/>
                <w:b w:val="0"/>
                <w:bCs/>
                <w:sz w:val="24"/>
                <w:szCs w:val="24"/>
                <w:lang w:bidi="ar"/>
              </w:rPr>
              <w:t>20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jc w:val="center"/>
              <w:textAlignment w:val="bottom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5875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cs="宋体"/>
              </w:rPr>
              <w:t>全胸片</w:t>
            </w: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hint="default" w:ascii="宋体" w:hAnsi="宋体" w:eastAsia="宋体" w:cs="方正小标宋简体"/>
                <w:bCs/>
                <w:color w:val="000000"/>
                <w:sz w:val="24"/>
                <w:lang w:val="en-US" w:eastAsia="zh-CN" w:bidi="ar"/>
              </w:rPr>
            </w:pPr>
            <w:r>
              <w:rPr>
                <w:rStyle w:val="6"/>
                <w:rFonts w:hint="eastAsia" w:ascii="宋体" w:hAnsi="宋体"/>
                <w:b w:val="0"/>
                <w:bCs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cs="方正小标宋简体"/>
                <w:b/>
                <w:color w:val="00000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jc w:val="center"/>
              <w:textAlignment w:val="bottom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bidi="ar"/>
              </w:rPr>
              <w:t>小计</w:t>
            </w:r>
          </w:p>
        </w:tc>
        <w:tc>
          <w:tcPr>
            <w:tcW w:w="8079" w:type="dxa"/>
            <w:gridSpan w:val="3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方正小标宋简体"/>
                <w:bCs/>
                <w:color w:val="000000"/>
                <w:sz w:val="24"/>
                <w:lang w:bidi="ar"/>
              </w:rPr>
              <w:t xml:space="preserve">                                         2</w:t>
            </w:r>
            <w:r>
              <w:rPr>
                <w:rFonts w:hint="eastAsia" w:ascii="宋体" w:hAnsi="宋体" w:cs="方正小标宋简体"/>
                <w:bCs/>
                <w:color w:val="000000"/>
                <w:sz w:val="24"/>
                <w:lang w:val="en-US" w:eastAsia="zh-CN" w:bidi="ar"/>
              </w:rPr>
              <w:t>76</w:t>
            </w:r>
            <w:r>
              <w:rPr>
                <w:rFonts w:hint="eastAsia" w:ascii="宋体" w:hAnsi="宋体" w:cs="方正小标宋简体"/>
                <w:bCs/>
                <w:color w:val="000000"/>
                <w:sz w:val="24"/>
                <w:lang w:bidi="ar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jc w:val="center"/>
              <w:textAlignment w:val="bottom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  <w:tc>
          <w:tcPr>
            <w:tcW w:w="8079" w:type="dxa"/>
            <w:gridSpan w:val="3"/>
            <w:vAlign w:val="center"/>
          </w:tcPr>
          <w:p>
            <w:pPr>
              <w:ind w:firstLine="2409" w:firstLineChars="1000"/>
              <w:rPr>
                <w:rFonts w:ascii="宋体" w:hAnsi="宋体" w:cs="方正小标宋简体"/>
                <w:b/>
                <w:color w:val="000000"/>
                <w:sz w:val="24"/>
                <w:lang w:bidi="ar"/>
              </w:rPr>
            </w:pPr>
            <w:r>
              <w:rPr>
                <w:rFonts w:hint="eastAsia" w:ascii="宋体" w:hAnsi="宋体" w:cs="方正小标宋简体"/>
                <w:b/>
                <w:color w:val="000000"/>
                <w:sz w:val="24"/>
                <w:lang w:bidi="ar"/>
              </w:rPr>
              <w:t>自选项目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jc w:val="center"/>
              <w:textAlignment w:val="bottom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5875" w:type="dxa"/>
            <w:vAlign w:val="center"/>
          </w:tcPr>
          <w:p>
            <w:pPr>
              <w:jc w:val="center"/>
              <w:rPr>
                <w:rFonts w:ascii="宋体" w:hAnsi="宋体" w:cs="方正小标宋简体"/>
                <w:bCs/>
                <w:color w:val="000000"/>
                <w:sz w:val="24"/>
                <w:lang w:bidi="ar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ascii="宋体" w:hAnsi="宋体" w:cs="方正小标宋简体"/>
                <w:bCs/>
                <w:color w:val="000000"/>
                <w:sz w:val="24"/>
                <w:lang w:bidi="ar"/>
              </w:rPr>
            </w:pP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cs="方正小标宋简体"/>
                <w:b/>
                <w:color w:val="00000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jc w:val="center"/>
              <w:textAlignment w:val="bottom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5875" w:type="dxa"/>
            <w:vAlign w:val="center"/>
          </w:tcPr>
          <w:p>
            <w:pPr>
              <w:jc w:val="center"/>
              <w:rPr>
                <w:rFonts w:ascii="宋体" w:hAnsi="宋体" w:cs="方正小标宋简体"/>
                <w:bCs/>
                <w:color w:val="000000"/>
                <w:sz w:val="24"/>
                <w:lang w:bidi="ar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ascii="宋体" w:hAnsi="宋体" w:cs="方正小标宋简体"/>
                <w:bCs/>
                <w:color w:val="000000"/>
                <w:sz w:val="24"/>
                <w:lang w:bidi="ar"/>
              </w:rPr>
            </w:pP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bidi="ar"/>
              </w:rPr>
              <w:t>3</w:t>
            </w:r>
          </w:p>
        </w:tc>
        <w:tc>
          <w:tcPr>
            <w:tcW w:w="5875" w:type="dxa"/>
            <w:vAlign w:val="center"/>
          </w:tcPr>
          <w:p>
            <w:pPr>
              <w:jc w:val="center"/>
              <w:rPr>
                <w:rFonts w:ascii="宋体" w:hAnsi="宋体" w:cs="方正小标宋简体"/>
                <w:bCs/>
                <w:color w:val="000000"/>
                <w:sz w:val="24"/>
                <w:lang w:bidi="ar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ascii="宋体" w:hAnsi="宋体" w:cs="方正小标宋简体"/>
                <w:bCs/>
                <w:color w:val="000000"/>
                <w:sz w:val="24"/>
                <w:lang w:bidi="ar"/>
              </w:rPr>
            </w:pP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bidi="ar"/>
              </w:rPr>
              <w:t>4</w:t>
            </w:r>
          </w:p>
        </w:tc>
        <w:tc>
          <w:tcPr>
            <w:tcW w:w="5875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b w:val="0"/>
                <w:bCs/>
                <w:sz w:val="24"/>
                <w:szCs w:val="24"/>
                <w:lang w:bidi="ar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b w:val="0"/>
                <w:bCs/>
                <w:sz w:val="24"/>
                <w:szCs w:val="24"/>
                <w:lang w:bidi="ar"/>
              </w:rPr>
            </w:pP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bidi="ar"/>
              </w:rPr>
              <w:t>5</w:t>
            </w:r>
          </w:p>
        </w:tc>
        <w:tc>
          <w:tcPr>
            <w:tcW w:w="5875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bidi="ar"/>
              </w:rPr>
              <w:t>6</w:t>
            </w:r>
          </w:p>
        </w:tc>
        <w:tc>
          <w:tcPr>
            <w:tcW w:w="5875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bidi="ar"/>
              </w:rPr>
              <w:t>7</w:t>
            </w:r>
          </w:p>
        </w:tc>
        <w:tc>
          <w:tcPr>
            <w:tcW w:w="5875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jc w:val="center"/>
              <w:textAlignment w:val="bottom"/>
              <w:rPr>
                <w:rFonts w:ascii="宋体" w:hAnsi="宋体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bidi="ar"/>
              </w:rPr>
              <w:t>8</w:t>
            </w:r>
          </w:p>
        </w:tc>
        <w:tc>
          <w:tcPr>
            <w:tcW w:w="5875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ind w:left="105" w:leftChars="50"/>
              <w:textAlignment w:val="bottom"/>
              <w:rPr>
                <w:rFonts w:ascii="宋体" w:hAnsi="宋体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bidi="ar"/>
              </w:rPr>
              <w:t>小计：</w:t>
            </w:r>
          </w:p>
        </w:tc>
        <w:tc>
          <w:tcPr>
            <w:tcW w:w="8079" w:type="dxa"/>
            <w:gridSpan w:val="3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152" w:type="dxa"/>
            <w:vAlign w:val="center"/>
          </w:tcPr>
          <w:p>
            <w:pPr>
              <w:widowControl/>
              <w:ind w:left="105" w:leftChars="50"/>
              <w:textAlignment w:val="bottom"/>
              <w:rPr>
                <w:rFonts w:ascii="宋体" w:hAnsi="宋体" w:cs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仿宋_GB2312"/>
                <w:color w:val="000000"/>
                <w:kern w:val="0"/>
                <w:sz w:val="24"/>
                <w:lang w:bidi="ar"/>
              </w:rPr>
              <w:t>合计：</w:t>
            </w:r>
          </w:p>
        </w:tc>
        <w:tc>
          <w:tcPr>
            <w:tcW w:w="8079" w:type="dxa"/>
            <w:gridSpan w:val="3"/>
            <w:vAlign w:val="center"/>
          </w:tcPr>
          <w:p>
            <w:pPr>
              <w:jc w:val="center"/>
              <w:rPr>
                <w:rStyle w:val="6"/>
                <w:rFonts w:ascii="宋体" w:hAnsi="宋体" w:eastAsia="宋体"/>
                <w:sz w:val="24"/>
                <w:szCs w:val="24"/>
                <w:lang w:bidi="ar"/>
              </w:rPr>
            </w:pPr>
          </w:p>
        </w:tc>
      </w:tr>
    </w:tbl>
    <w:p>
      <w:pPr>
        <w:snapToGrid w:val="0"/>
        <w:spacing w:line="400" w:lineRule="exact"/>
        <w:ind w:firstLine="525" w:firstLineChars="250"/>
        <w:rPr>
          <w:rFonts w:hint="eastAsia" w:ascii="宋体" w:hAnsi="宋体"/>
        </w:rPr>
      </w:pPr>
    </w:p>
    <w:p>
      <w:pPr>
        <w:snapToGrid w:val="0"/>
        <w:spacing w:line="400" w:lineRule="exact"/>
        <w:ind w:firstLine="525" w:firstLineChars="250"/>
        <w:rPr>
          <w:rFonts w:ascii="宋体" w:hAnsi="宋体"/>
        </w:rPr>
      </w:pPr>
      <w:r>
        <w:rPr>
          <w:rFonts w:hint="eastAsia" w:ascii="宋体" w:hAnsi="宋体"/>
        </w:rPr>
        <w:t>本人体检标准为</w:t>
      </w:r>
      <w:r>
        <w:rPr>
          <w:rFonts w:hint="eastAsia" w:ascii="宋体" w:hAnsi="宋体"/>
          <w:u w:val="single"/>
        </w:rPr>
        <w:t xml:space="preserve">               </w:t>
      </w:r>
      <w:r>
        <w:rPr>
          <w:rFonts w:hint="eastAsia" w:ascii="宋体" w:hAnsi="宋体"/>
        </w:rPr>
        <w:t xml:space="preserve">元，超出标准部分的费用为 </w:t>
      </w:r>
      <w:r>
        <w:rPr>
          <w:rFonts w:hint="eastAsia" w:ascii="宋体" w:hAnsi="宋体"/>
          <w:u w:val="single"/>
        </w:rPr>
        <w:t xml:space="preserve">               </w:t>
      </w:r>
      <w:r>
        <w:rPr>
          <w:rFonts w:hint="eastAsia" w:ascii="宋体" w:hAnsi="宋体"/>
        </w:rPr>
        <w:t xml:space="preserve">元，由本人自理。           </w:t>
      </w:r>
    </w:p>
    <w:p>
      <w:pPr>
        <w:snapToGrid w:val="0"/>
        <w:spacing w:line="400" w:lineRule="exact"/>
        <w:ind w:firstLine="1260" w:firstLineChars="600"/>
        <w:rPr>
          <w:rFonts w:ascii="宋体" w:hAnsi="宋体"/>
        </w:rPr>
      </w:pPr>
      <w:r>
        <w:rPr>
          <w:rFonts w:hint="eastAsia" w:ascii="宋体" w:hAnsi="宋体"/>
        </w:rPr>
        <w:t xml:space="preserve">申报人（签名）：                              学校审核人（签名）：                </w:t>
      </w:r>
    </w:p>
    <w:p>
      <w:pPr>
        <w:snapToGrid w:val="0"/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1．“自选项目”在附件2“自选体检项目介绍及收费标准”中选定后填写清楚，体检项目不要写序号。合计超出规定标准的费用由本人在参加体检时直接向医院支付。</w:t>
      </w:r>
    </w:p>
    <w:p>
      <w:pPr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2．本单一式一份，填好后务必在学校规定的时间内交</w:t>
      </w:r>
      <w:r>
        <w:rPr>
          <w:rFonts w:hint="eastAsia" w:ascii="宋体" w:hAnsi="宋体"/>
          <w:szCs w:val="21"/>
          <w:lang w:eastAsia="zh-CN"/>
        </w:rPr>
        <w:t>各分工会</w:t>
      </w:r>
      <w:r>
        <w:rPr>
          <w:rFonts w:hint="eastAsia" w:ascii="宋体" w:hAnsi="宋体"/>
          <w:szCs w:val="21"/>
        </w:rPr>
        <w:t>联络员；学校收齐后逐个审核，送达医院体检中心。</w:t>
      </w:r>
    </w:p>
    <w:p>
      <w:pPr>
        <w:snapToGrid w:val="0"/>
        <w:ind w:firstLine="420" w:firstLineChars="200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</w:rPr>
        <w:t>3．每个人务必带好身份证参加体检。体检中心服务台有</w:t>
      </w:r>
      <w:r>
        <w:rPr>
          <w:rFonts w:hint="eastAsia" w:ascii="宋体" w:hAnsi="宋体"/>
          <w:szCs w:val="21"/>
          <w:lang w:eastAsia="zh-CN"/>
        </w:rPr>
        <w:t>免费</w:t>
      </w:r>
      <w:r>
        <w:rPr>
          <w:rFonts w:hint="eastAsia" w:ascii="宋体" w:hAnsi="宋体"/>
          <w:szCs w:val="21"/>
        </w:rPr>
        <w:t>停车码</w:t>
      </w:r>
      <w:r>
        <w:rPr>
          <w:rFonts w:hint="eastAsia" w:ascii="宋体" w:hAnsi="宋体"/>
          <w:szCs w:val="21"/>
          <w:lang w:eastAsia="zh-CN"/>
        </w:rPr>
        <w:t>，</w:t>
      </w:r>
      <w:r>
        <w:rPr>
          <w:rFonts w:hint="eastAsia" w:ascii="宋体" w:hAnsi="宋体"/>
          <w:szCs w:val="21"/>
        </w:rPr>
        <w:t>驾车前往体检的教职工可</w:t>
      </w:r>
      <w:r>
        <w:rPr>
          <w:rFonts w:hint="eastAsia" w:ascii="宋体" w:hAnsi="宋体"/>
          <w:szCs w:val="21"/>
          <w:lang w:eastAsia="zh-CN"/>
        </w:rPr>
        <w:t>以在</w:t>
      </w:r>
      <w:r>
        <w:rPr>
          <w:rFonts w:hint="eastAsia" w:ascii="宋体" w:hAnsi="宋体"/>
          <w:szCs w:val="21"/>
        </w:rPr>
        <w:t>体检结束扫码离场</w:t>
      </w:r>
      <w:r>
        <w:rPr>
          <w:rFonts w:hint="eastAsia" w:ascii="宋体" w:hAnsi="宋体"/>
          <w:szCs w:val="21"/>
          <w:lang w:eastAsia="zh-CN"/>
        </w:rPr>
        <w:t>。</w:t>
      </w:r>
    </w:p>
    <w:p>
      <w:pPr>
        <w:ind w:firstLine="435"/>
        <w:rPr>
          <w:rFonts w:ascii="宋体" w:hAnsi="宋体"/>
          <w:b w:val="0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4.家属体检，姓名填写格式：家属姓名+（在职教工姓名）。 </w:t>
      </w:r>
      <w:bookmarkStart w:id="0" w:name="_GoBack"/>
      <w:bookmarkEnd w:id="0"/>
    </w:p>
    <w:p>
      <w:pPr>
        <w:ind w:firstLine="435"/>
        <w:rPr>
          <w:rFonts w:ascii="宋体" w:hAnsi="宋体"/>
          <w:b w:val="0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 w:val="0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5.临代人员和家属“优惠价格”栏填写</w:t>
      </w:r>
      <w:r>
        <w:rPr>
          <w:rFonts w:hint="eastAsia" w:ascii="宋体" w:hAnsi="宋体"/>
          <w:b w:val="0"/>
          <w:bCs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体检清单原价的</w:t>
      </w:r>
      <w:r>
        <w:rPr>
          <w:rFonts w:hint="eastAsia" w:ascii="宋体" w:hAnsi="宋体"/>
          <w:b w:val="0"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七折后价格，“合计价格”为七折后价格合计。</w:t>
      </w:r>
    </w:p>
    <w:sectPr>
      <w:pgSz w:w="11906" w:h="16838"/>
      <w:pgMar w:top="992" w:right="1134" w:bottom="992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iMTViNWRkZTk0MDNhZDU2MDc0Mzc0OTA3NDRmNWEifQ=="/>
  </w:docVars>
  <w:rsids>
    <w:rsidRoot w:val="65E71805"/>
    <w:rsid w:val="00605453"/>
    <w:rsid w:val="00703B93"/>
    <w:rsid w:val="00747C99"/>
    <w:rsid w:val="008F44BF"/>
    <w:rsid w:val="009E5B8D"/>
    <w:rsid w:val="00AC0C6E"/>
    <w:rsid w:val="00D6299E"/>
    <w:rsid w:val="00DA1F5D"/>
    <w:rsid w:val="00EB20C5"/>
    <w:rsid w:val="00EB2695"/>
    <w:rsid w:val="00EE5AB2"/>
    <w:rsid w:val="0BE52790"/>
    <w:rsid w:val="0FC163A0"/>
    <w:rsid w:val="272B5B56"/>
    <w:rsid w:val="60B928DF"/>
    <w:rsid w:val="65E71805"/>
    <w:rsid w:val="73797F51"/>
    <w:rsid w:val="7A7F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51"/>
    <w:basedOn w:val="5"/>
    <w:autoRedefine/>
    <w:qFormat/>
    <w:uiPriority w:val="0"/>
    <w:rPr>
      <w:rFonts w:hint="default" w:ascii="方正小标宋简体" w:hAnsi="方正小标宋简体" w:eastAsia="方正小标宋简体" w:cs="方正小标宋简体"/>
      <w:b/>
      <w:color w:val="000000"/>
      <w:sz w:val="40"/>
      <w:szCs w:val="40"/>
      <w:u w:val="none"/>
    </w:rPr>
  </w:style>
  <w:style w:type="character" w:customStyle="1" w:styleId="7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Concise</Company>
  <Pages>1</Pages>
  <Words>532</Words>
  <Characters>361</Characters>
  <Lines>3</Lines>
  <Paragraphs>1</Paragraphs>
  <TotalTime>10</TotalTime>
  <ScaleCrop>false</ScaleCrop>
  <LinksUpToDate>false</LinksUpToDate>
  <CharactersWithSpaces>892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2022-03-30T01:09:00Z</dcterms:created>
  <dc:creator>db2admin</dc:creator>
  <cp:lastModifiedBy>Administrator</cp:lastModifiedBy>
  <dcterms:modified xsi:type="dcterms:W3CDTF">2024-03-28T01:54:55Z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8909AC27005C4A069E7B8621F723C526_12</vt:lpwstr>
  </property>
</Properties>
</file>